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68C0" w:rsidRDefault="00BE68C0">
      <w:pPr>
        <w:pStyle w:val="Heading2"/>
        <w:spacing w:before="0" w:after="0" w:line="276" w:lineRule="auto"/>
        <w:ind w:left="-360"/>
        <w:jc w:val="center"/>
        <w:rPr>
          <w:rFonts w:ascii="Cambria" w:eastAsia="Cambria" w:hAnsi="Cambria" w:cs="Cambria"/>
          <w:color w:val="002060"/>
          <w:sz w:val="24"/>
          <w:szCs w:val="24"/>
        </w:rPr>
      </w:pPr>
      <w:bookmarkStart w:id="0" w:name="_heading=h.gjdgxs" w:colFirst="0" w:colLast="0"/>
      <w:bookmarkEnd w:id="0"/>
      <w:r w:rsidRPr="00BE68C0">
        <w:rPr>
          <w:rFonts w:ascii="Cambria" w:eastAsia="Cambria" w:hAnsi="Cambria" w:cs="Cambria"/>
          <w:color w:val="002060"/>
          <w:sz w:val="24"/>
          <w:szCs w:val="24"/>
        </w:rPr>
        <w:drawing>
          <wp:inline distT="0" distB="0" distL="0" distR="0" wp14:anchorId="676F5730" wp14:editId="16E0FFF7">
            <wp:extent cx="5925820" cy="13703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25820" cy="1370330"/>
                    </a:xfrm>
                    <a:prstGeom prst="rect">
                      <a:avLst/>
                    </a:prstGeom>
                  </pic:spPr>
                </pic:pic>
              </a:graphicData>
            </a:graphic>
          </wp:inline>
        </w:drawing>
      </w:r>
    </w:p>
    <w:p w:rsidR="003D0BD2" w:rsidRDefault="006C7953">
      <w:pPr>
        <w:pStyle w:val="Heading2"/>
        <w:spacing w:before="0" w:after="0" w:line="276" w:lineRule="auto"/>
        <w:ind w:left="-360"/>
        <w:jc w:val="center"/>
        <w:rPr>
          <w:rFonts w:ascii="Cambria" w:eastAsia="Cambria" w:hAnsi="Cambria" w:cs="Cambria"/>
          <w:color w:val="002060"/>
          <w:sz w:val="24"/>
          <w:szCs w:val="24"/>
        </w:rPr>
      </w:pPr>
      <w:r>
        <w:rPr>
          <w:rFonts w:ascii="Cambria" w:eastAsia="Cambria" w:hAnsi="Cambria" w:cs="Cambria"/>
          <w:color w:val="002060"/>
          <w:sz w:val="24"/>
          <w:szCs w:val="24"/>
        </w:rPr>
        <w:t>CHƯƠNG TRÌNH THAM QUAN DU LỊCH 2025</w:t>
      </w:r>
    </w:p>
    <w:p w:rsidR="003D0BD2" w:rsidRDefault="006C7953">
      <w:pPr>
        <w:pStyle w:val="Heading2"/>
        <w:spacing w:before="120" w:after="0" w:line="276" w:lineRule="auto"/>
        <w:ind w:left="-284" w:right="-284"/>
        <w:jc w:val="center"/>
        <w:rPr>
          <w:rFonts w:ascii="Cambria" w:eastAsia="Cambria" w:hAnsi="Cambria" w:cs="Cambria"/>
          <w:color w:val="FF0000"/>
          <w:sz w:val="52"/>
          <w:szCs w:val="52"/>
        </w:rPr>
      </w:pPr>
      <w:r>
        <w:rPr>
          <w:rFonts w:ascii="Cambria" w:eastAsia="Cambria" w:hAnsi="Cambria" w:cs="Cambria"/>
          <w:color w:val="FF0000"/>
          <w:sz w:val="52"/>
          <w:szCs w:val="52"/>
        </w:rPr>
        <w:t xml:space="preserve">PHÚ QUỐC – 4 ĐẢO – BÃI SAO – </w:t>
      </w:r>
      <w:r>
        <w:rPr>
          <w:rFonts w:ascii="Cambria" w:eastAsia="Cambria" w:hAnsi="Cambria" w:cs="Cambria"/>
          <w:color w:val="FF0000"/>
          <w:sz w:val="52"/>
          <w:szCs w:val="52"/>
        </w:rPr>
        <w:br/>
        <w:t>BẮC ĐẢO – NAM ĐẢO</w:t>
      </w:r>
    </w:p>
    <w:p w:rsidR="003D0BD2" w:rsidRDefault="006C7953">
      <w:pPr>
        <w:pStyle w:val="Heading2"/>
        <w:spacing w:before="0" w:after="240" w:line="276" w:lineRule="auto"/>
        <w:ind w:left="-284" w:right="-284"/>
        <w:jc w:val="center"/>
        <w:rPr>
          <w:rFonts w:ascii="Cambria" w:eastAsia="Cambria" w:hAnsi="Cambria" w:cs="Cambria"/>
          <w:i/>
          <w:color w:val="FF0000"/>
          <w:sz w:val="48"/>
          <w:szCs w:val="48"/>
        </w:rPr>
      </w:pPr>
      <w:r>
        <w:rPr>
          <w:rFonts w:ascii="Cambria" w:eastAsia="Cambria" w:hAnsi="Cambria" w:cs="Cambria"/>
          <w:i/>
          <w:color w:val="FF0000"/>
          <w:sz w:val="48"/>
          <w:szCs w:val="48"/>
        </w:rPr>
        <w:t>Đảo ngọc trời xanh – Rì rào sóng vỗ</w:t>
      </w:r>
    </w:p>
    <w:tbl>
      <w:tblPr>
        <w:tblStyle w:val="a"/>
        <w:tblW w:w="65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4526"/>
      </w:tblGrid>
      <w:tr w:rsidR="003D0BD2">
        <w:trPr>
          <w:trHeight w:val="397"/>
          <w:jc w:val="center"/>
        </w:trPr>
        <w:tc>
          <w:tcPr>
            <w:tcW w:w="1980" w:type="dxa"/>
            <w:vAlign w:val="center"/>
          </w:tcPr>
          <w:p w:rsidR="003D0BD2" w:rsidRDefault="006C7953">
            <w:pPr>
              <w:pBdr>
                <w:top w:val="nil"/>
                <w:left w:val="nil"/>
                <w:bottom w:val="nil"/>
                <w:right w:val="nil"/>
                <w:between w:val="nil"/>
              </w:pBdr>
              <w:spacing w:line="276" w:lineRule="auto"/>
              <w:jc w:val="center"/>
              <w:rPr>
                <w:rFonts w:ascii="Cambria" w:eastAsia="Cambria" w:hAnsi="Cambria" w:cs="Cambria"/>
                <w:color w:val="002060"/>
                <w:sz w:val="24"/>
                <w:szCs w:val="24"/>
              </w:rPr>
            </w:pPr>
            <w:r>
              <w:rPr>
                <w:rFonts w:ascii="Cambria" w:eastAsia="Cambria" w:hAnsi="Cambria" w:cs="Cambria"/>
                <w:color w:val="002060"/>
                <w:sz w:val="24"/>
                <w:szCs w:val="24"/>
              </w:rPr>
              <w:t>Mã tour</w:t>
            </w:r>
          </w:p>
        </w:tc>
        <w:tc>
          <w:tcPr>
            <w:tcW w:w="4526" w:type="dxa"/>
            <w:vAlign w:val="center"/>
          </w:tcPr>
          <w:p w:rsidR="003D0BD2" w:rsidRDefault="006C7953">
            <w:pPr>
              <w:pBdr>
                <w:top w:val="nil"/>
                <w:left w:val="nil"/>
                <w:bottom w:val="nil"/>
                <w:right w:val="nil"/>
                <w:between w:val="nil"/>
              </w:pBdr>
              <w:spacing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PQ</w:t>
            </w:r>
            <w:r w:rsidR="000129EE">
              <w:rPr>
                <w:rFonts w:ascii="Cambria" w:eastAsia="Cambria" w:hAnsi="Cambria" w:cs="Cambria"/>
                <w:b/>
                <w:color w:val="002060"/>
                <w:sz w:val="24"/>
                <w:szCs w:val="24"/>
                <w:lang w:val="en-US"/>
              </w:rPr>
              <w:t>0</w:t>
            </w:r>
            <w:r>
              <w:rPr>
                <w:rFonts w:ascii="Cambria" w:eastAsia="Cambria" w:hAnsi="Cambria" w:cs="Cambria"/>
                <w:b/>
                <w:color w:val="002060"/>
                <w:sz w:val="24"/>
                <w:szCs w:val="24"/>
              </w:rPr>
              <w:t>01 PHÚ QUỐC 3N3Đ</w:t>
            </w:r>
          </w:p>
        </w:tc>
      </w:tr>
      <w:tr w:rsidR="003D0BD2">
        <w:trPr>
          <w:trHeight w:val="397"/>
          <w:jc w:val="center"/>
        </w:trPr>
        <w:tc>
          <w:tcPr>
            <w:tcW w:w="1980" w:type="dxa"/>
            <w:vAlign w:val="center"/>
          </w:tcPr>
          <w:p w:rsidR="003D0BD2" w:rsidRDefault="006C7953">
            <w:pPr>
              <w:pBdr>
                <w:top w:val="nil"/>
                <w:left w:val="nil"/>
                <w:bottom w:val="nil"/>
                <w:right w:val="nil"/>
                <w:between w:val="nil"/>
              </w:pBdr>
              <w:spacing w:line="276" w:lineRule="auto"/>
              <w:jc w:val="center"/>
              <w:rPr>
                <w:rFonts w:ascii="Cambria" w:eastAsia="Cambria" w:hAnsi="Cambria" w:cs="Cambria"/>
                <w:color w:val="002060"/>
                <w:sz w:val="24"/>
                <w:szCs w:val="24"/>
              </w:rPr>
            </w:pPr>
            <w:r>
              <w:rPr>
                <w:rFonts w:ascii="Cambria" w:eastAsia="Cambria" w:hAnsi="Cambria" w:cs="Cambria"/>
                <w:color w:val="002060"/>
                <w:sz w:val="24"/>
                <w:szCs w:val="24"/>
              </w:rPr>
              <w:t>Thời gian</w:t>
            </w:r>
          </w:p>
        </w:tc>
        <w:tc>
          <w:tcPr>
            <w:tcW w:w="4526" w:type="dxa"/>
            <w:vAlign w:val="center"/>
          </w:tcPr>
          <w:p w:rsidR="003D0BD2" w:rsidRDefault="006C7953">
            <w:pPr>
              <w:pBdr>
                <w:top w:val="nil"/>
                <w:left w:val="nil"/>
                <w:bottom w:val="nil"/>
                <w:right w:val="nil"/>
                <w:between w:val="nil"/>
              </w:pBdr>
              <w:spacing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3 Ngày 3 Đêm</w:t>
            </w:r>
          </w:p>
        </w:tc>
      </w:tr>
      <w:tr w:rsidR="003D0BD2">
        <w:trPr>
          <w:trHeight w:val="397"/>
          <w:jc w:val="center"/>
        </w:trPr>
        <w:tc>
          <w:tcPr>
            <w:tcW w:w="1980" w:type="dxa"/>
            <w:vAlign w:val="center"/>
          </w:tcPr>
          <w:p w:rsidR="003D0BD2" w:rsidRDefault="006C7953">
            <w:pPr>
              <w:pBdr>
                <w:top w:val="nil"/>
                <w:left w:val="nil"/>
                <w:bottom w:val="nil"/>
                <w:right w:val="nil"/>
                <w:between w:val="nil"/>
              </w:pBdr>
              <w:spacing w:line="276" w:lineRule="auto"/>
              <w:jc w:val="center"/>
              <w:rPr>
                <w:rFonts w:ascii="Cambria" w:eastAsia="Cambria" w:hAnsi="Cambria" w:cs="Cambria"/>
                <w:b/>
                <w:i/>
                <w:color w:val="002060"/>
                <w:sz w:val="24"/>
                <w:szCs w:val="24"/>
                <w:u w:val="single"/>
              </w:rPr>
            </w:pPr>
            <w:r>
              <w:rPr>
                <w:rFonts w:ascii="Cambria" w:eastAsia="Cambria" w:hAnsi="Cambria" w:cs="Cambria"/>
                <w:color w:val="002060"/>
                <w:sz w:val="24"/>
                <w:szCs w:val="24"/>
              </w:rPr>
              <w:t>Phương tiện</w:t>
            </w:r>
          </w:p>
        </w:tc>
        <w:tc>
          <w:tcPr>
            <w:tcW w:w="4526" w:type="dxa"/>
            <w:vAlign w:val="center"/>
          </w:tcPr>
          <w:p w:rsidR="003D0BD2" w:rsidRPr="000129EE" w:rsidRDefault="006C7953">
            <w:pPr>
              <w:pBdr>
                <w:top w:val="nil"/>
                <w:left w:val="nil"/>
                <w:bottom w:val="nil"/>
                <w:right w:val="nil"/>
                <w:between w:val="nil"/>
              </w:pBdr>
              <w:spacing w:line="276" w:lineRule="auto"/>
              <w:jc w:val="center"/>
              <w:rPr>
                <w:rFonts w:ascii="Cambria" w:eastAsia="Cambria" w:hAnsi="Cambria" w:cs="Cambria"/>
                <w:b/>
                <w:i/>
                <w:color w:val="002060"/>
                <w:sz w:val="24"/>
                <w:szCs w:val="24"/>
                <w:u w:val="single"/>
                <w:lang w:val="en-US"/>
              </w:rPr>
            </w:pPr>
            <w:r>
              <w:rPr>
                <w:rFonts w:ascii="Cambria" w:eastAsia="Cambria" w:hAnsi="Cambria" w:cs="Cambria"/>
                <w:b/>
                <w:color w:val="002060"/>
                <w:sz w:val="24"/>
                <w:szCs w:val="24"/>
              </w:rPr>
              <w:t>Xe giường nằm</w:t>
            </w:r>
            <w:r w:rsidR="000129EE">
              <w:rPr>
                <w:rFonts w:ascii="Cambria" w:eastAsia="Cambria" w:hAnsi="Cambria" w:cs="Cambria"/>
                <w:b/>
                <w:color w:val="002060"/>
                <w:sz w:val="24"/>
                <w:szCs w:val="24"/>
                <w:lang w:val="en-US"/>
              </w:rPr>
              <w:t>, tàu cao tốc, cano</w:t>
            </w:r>
          </w:p>
        </w:tc>
      </w:tr>
      <w:tr w:rsidR="003D0BD2">
        <w:trPr>
          <w:trHeight w:val="397"/>
          <w:jc w:val="center"/>
        </w:trPr>
        <w:tc>
          <w:tcPr>
            <w:tcW w:w="1980" w:type="dxa"/>
            <w:vAlign w:val="center"/>
          </w:tcPr>
          <w:p w:rsidR="003D0BD2" w:rsidRDefault="006C7953">
            <w:pPr>
              <w:pBdr>
                <w:top w:val="nil"/>
                <w:left w:val="nil"/>
                <w:bottom w:val="nil"/>
                <w:right w:val="nil"/>
                <w:between w:val="nil"/>
              </w:pBdr>
              <w:spacing w:line="276" w:lineRule="auto"/>
              <w:jc w:val="center"/>
              <w:rPr>
                <w:rFonts w:ascii="Cambria" w:eastAsia="Cambria" w:hAnsi="Cambria" w:cs="Cambria"/>
                <w:b/>
                <w:i/>
                <w:color w:val="002060"/>
                <w:sz w:val="24"/>
                <w:szCs w:val="24"/>
                <w:u w:val="single"/>
              </w:rPr>
            </w:pPr>
            <w:r>
              <w:rPr>
                <w:rFonts w:ascii="Cambria" w:eastAsia="Cambria" w:hAnsi="Cambria" w:cs="Cambria"/>
                <w:color w:val="002060"/>
                <w:sz w:val="24"/>
                <w:szCs w:val="24"/>
              </w:rPr>
              <w:t>Khởi hành</w:t>
            </w:r>
          </w:p>
        </w:tc>
        <w:tc>
          <w:tcPr>
            <w:tcW w:w="4526" w:type="dxa"/>
            <w:vAlign w:val="center"/>
          </w:tcPr>
          <w:p w:rsidR="003D0BD2" w:rsidRPr="000129EE" w:rsidRDefault="006C7953">
            <w:pPr>
              <w:pBdr>
                <w:top w:val="nil"/>
                <w:left w:val="nil"/>
                <w:bottom w:val="nil"/>
                <w:right w:val="nil"/>
                <w:between w:val="nil"/>
              </w:pBdr>
              <w:spacing w:line="276" w:lineRule="auto"/>
              <w:jc w:val="center"/>
              <w:rPr>
                <w:rFonts w:ascii="Cambria" w:eastAsia="Cambria" w:hAnsi="Cambria" w:cs="Cambria"/>
                <w:b/>
                <w:i/>
                <w:color w:val="002060"/>
                <w:sz w:val="24"/>
                <w:szCs w:val="24"/>
                <w:u w:val="single"/>
                <w:lang w:val="en-US"/>
              </w:rPr>
            </w:pPr>
            <w:r>
              <w:rPr>
                <w:rFonts w:ascii="Cambria" w:eastAsia="Cambria" w:hAnsi="Cambria" w:cs="Cambria"/>
                <w:b/>
                <w:color w:val="002060"/>
                <w:sz w:val="24"/>
                <w:szCs w:val="24"/>
              </w:rPr>
              <w:t xml:space="preserve">Tối </w:t>
            </w:r>
            <w:r w:rsidR="000129EE">
              <w:rPr>
                <w:rFonts w:ascii="Cambria" w:eastAsia="Cambria" w:hAnsi="Cambria" w:cs="Cambria"/>
                <w:b/>
                <w:color w:val="002060"/>
                <w:sz w:val="24"/>
                <w:szCs w:val="24"/>
                <w:lang w:val="en-US"/>
              </w:rPr>
              <w:t>thứ 5 hàng tuần</w:t>
            </w:r>
          </w:p>
        </w:tc>
      </w:tr>
    </w:tbl>
    <w:p w:rsidR="003D0BD2" w:rsidRDefault="003D0BD2">
      <w:pPr>
        <w:pBdr>
          <w:top w:val="nil"/>
          <w:left w:val="nil"/>
          <w:bottom w:val="nil"/>
          <w:right w:val="nil"/>
          <w:between w:val="nil"/>
        </w:pBdr>
        <w:spacing w:after="0" w:line="276" w:lineRule="auto"/>
        <w:jc w:val="both"/>
        <w:rPr>
          <w:rFonts w:ascii="Cambria" w:eastAsia="Cambria" w:hAnsi="Cambria" w:cs="Cambria"/>
          <w:color w:val="002060"/>
          <w:sz w:val="24"/>
          <w:szCs w:val="24"/>
        </w:rPr>
      </w:pPr>
    </w:p>
    <w:tbl>
      <w:tblPr>
        <w:tblStyle w:val="a0"/>
        <w:tblW w:w="11191" w:type="dxa"/>
        <w:jc w:val="center"/>
        <w:tblLayout w:type="fixed"/>
        <w:tblLook w:val="0400" w:firstRow="0" w:lastRow="0" w:firstColumn="0" w:lastColumn="0" w:noHBand="0" w:noVBand="1"/>
      </w:tblPr>
      <w:tblGrid>
        <w:gridCol w:w="3796"/>
        <w:gridCol w:w="3452"/>
        <w:gridCol w:w="3943"/>
      </w:tblGrid>
      <w:tr w:rsidR="003D0BD2">
        <w:trPr>
          <w:trHeight w:val="1551"/>
          <w:jc w:val="center"/>
        </w:trPr>
        <w:tc>
          <w:tcPr>
            <w:tcW w:w="3796" w:type="dxa"/>
            <w:shd w:val="clear" w:color="auto" w:fill="auto"/>
          </w:tcPr>
          <w:p w:rsidR="003D0BD2" w:rsidRDefault="006C7953">
            <w:pPr>
              <w:pBdr>
                <w:top w:val="nil"/>
                <w:left w:val="nil"/>
                <w:bottom w:val="nil"/>
                <w:right w:val="nil"/>
                <w:between w:val="nil"/>
              </w:pBdr>
              <w:spacing w:after="0" w:line="276" w:lineRule="auto"/>
              <w:ind w:left="312" w:firstLine="140"/>
              <w:jc w:val="center"/>
              <w:rPr>
                <w:rFonts w:ascii="Cambria" w:eastAsia="Cambria" w:hAnsi="Cambria" w:cs="Cambria"/>
                <w:color w:val="002060"/>
                <w:sz w:val="24"/>
                <w:szCs w:val="24"/>
              </w:rPr>
            </w:pPr>
            <w:r>
              <w:rPr>
                <w:rFonts w:ascii="Cambria" w:eastAsia="Cambria" w:hAnsi="Cambria" w:cs="Cambria"/>
                <w:noProof/>
                <w:color w:val="002060"/>
                <w:sz w:val="24"/>
                <w:szCs w:val="24"/>
                <w:lang w:val="en-US"/>
              </w:rPr>
              <w:drawing>
                <wp:inline distT="0" distB="0" distL="0" distR="0">
                  <wp:extent cx="1981200" cy="1400175"/>
                  <wp:effectExtent l="0" t="0" r="0" b="0"/>
                  <wp:docPr id="214412614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1981200" cy="1400175"/>
                          </a:xfrm>
                          <a:prstGeom prst="rect">
                            <a:avLst/>
                          </a:prstGeom>
                          <a:ln/>
                        </pic:spPr>
                      </pic:pic>
                    </a:graphicData>
                  </a:graphic>
                </wp:inline>
              </w:drawing>
            </w:r>
          </w:p>
        </w:tc>
        <w:tc>
          <w:tcPr>
            <w:tcW w:w="3452" w:type="dxa"/>
            <w:shd w:val="clear" w:color="auto" w:fill="auto"/>
          </w:tcPr>
          <w:p w:rsidR="003D0BD2" w:rsidRDefault="006C7953">
            <w:p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noProof/>
                <w:color w:val="002060"/>
                <w:sz w:val="24"/>
                <w:szCs w:val="24"/>
                <w:lang w:val="en-US"/>
              </w:rPr>
              <w:drawing>
                <wp:inline distT="0" distB="0" distL="0" distR="0">
                  <wp:extent cx="2043200" cy="1405331"/>
                  <wp:effectExtent l="0" t="0" r="0" b="0"/>
                  <wp:docPr id="2144126148" name="image4.jpg" descr="tải xuống"/>
                  <wp:cNvGraphicFramePr/>
                  <a:graphic xmlns:a="http://schemas.openxmlformats.org/drawingml/2006/main">
                    <a:graphicData uri="http://schemas.openxmlformats.org/drawingml/2006/picture">
                      <pic:pic xmlns:pic="http://schemas.openxmlformats.org/drawingml/2006/picture">
                        <pic:nvPicPr>
                          <pic:cNvPr id="0" name="image4.jpg" descr="tải xuống"/>
                          <pic:cNvPicPr preferRelativeResize="0"/>
                        </pic:nvPicPr>
                        <pic:blipFill>
                          <a:blip r:embed="rId10"/>
                          <a:srcRect/>
                          <a:stretch>
                            <a:fillRect/>
                          </a:stretch>
                        </pic:blipFill>
                        <pic:spPr>
                          <a:xfrm>
                            <a:off x="0" y="0"/>
                            <a:ext cx="2043200" cy="1405331"/>
                          </a:xfrm>
                          <a:prstGeom prst="rect">
                            <a:avLst/>
                          </a:prstGeom>
                          <a:ln/>
                        </pic:spPr>
                      </pic:pic>
                    </a:graphicData>
                  </a:graphic>
                </wp:inline>
              </w:drawing>
            </w:r>
          </w:p>
        </w:tc>
        <w:tc>
          <w:tcPr>
            <w:tcW w:w="3943" w:type="dxa"/>
            <w:shd w:val="clear" w:color="auto" w:fill="auto"/>
          </w:tcPr>
          <w:p w:rsidR="003D0BD2" w:rsidRDefault="006C7953">
            <w:pPr>
              <w:pBdr>
                <w:top w:val="nil"/>
                <w:left w:val="nil"/>
                <w:bottom w:val="nil"/>
                <w:right w:val="nil"/>
                <w:between w:val="nil"/>
              </w:pBdr>
              <w:tabs>
                <w:tab w:val="left" w:pos="2926"/>
              </w:tabs>
              <w:spacing w:after="0" w:line="276" w:lineRule="auto"/>
              <w:ind w:right="576"/>
              <w:jc w:val="both"/>
              <w:rPr>
                <w:rFonts w:ascii="Cambria" w:eastAsia="Cambria" w:hAnsi="Cambria" w:cs="Cambria"/>
                <w:color w:val="002060"/>
                <w:sz w:val="24"/>
                <w:szCs w:val="24"/>
              </w:rPr>
            </w:pPr>
            <w:r>
              <w:rPr>
                <w:rFonts w:ascii="Cambria" w:eastAsia="Cambria" w:hAnsi="Cambria" w:cs="Cambria"/>
                <w:noProof/>
                <w:color w:val="002060"/>
                <w:sz w:val="24"/>
                <w:szCs w:val="24"/>
                <w:lang w:val="en-US"/>
              </w:rPr>
              <w:drawing>
                <wp:inline distT="0" distB="0" distL="0" distR="0">
                  <wp:extent cx="2001665" cy="1441605"/>
                  <wp:effectExtent l="0" t="0" r="0" b="0"/>
                  <wp:docPr id="2144126146" name="image8.jpg" descr="tải xuống (1)"/>
                  <wp:cNvGraphicFramePr/>
                  <a:graphic xmlns:a="http://schemas.openxmlformats.org/drawingml/2006/main">
                    <a:graphicData uri="http://schemas.openxmlformats.org/drawingml/2006/picture">
                      <pic:pic xmlns:pic="http://schemas.openxmlformats.org/drawingml/2006/picture">
                        <pic:nvPicPr>
                          <pic:cNvPr id="0" name="image8.jpg" descr="tải xuống (1)"/>
                          <pic:cNvPicPr preferRelativeResize="0"/>
                        </pic:nvPicPr>
                        <pic:blipFill>
                          <a:blip r:embed="rId11"/>
                          <a:srcRect/>
                          <a:stretch>
                            <a:fillRect/>
                          </a:stretch>
                        </pic:blipFill>
                        <pic:spPr>
                          <a:xfrm>
                            <a:off x="0" y="0"/>
                            <a:ext cx="2001665" cy="1441605"/>
                          </a:xfrm>
                          <a:prstGeom prst="rect">
                            <a:avLst/>
                          </a:prstGeom>
                          <a:ln/>
                        </pic:spPr>
                      </pic:pic>
                    </a:graphicData>
                  </a:graphic>
                </wp:inline>
              </w:drawing>
            </w:r>
          </w:p>
        </w:tc>
      </w:tr>
    </w:tbl>
    <w:p w:rsidR="003D0BD2" w:rsidRDefault="006C7953">
      <w:pPr>
        <w:pBdr>
          <w:top w:val="nil"/>
          <w:left w:val="nil"/>
          <w:bottom w:val="nil"/>
          <w:right w:val="nil"/>
          <w:between w:val="nil"/>
        </w:pBdr>
        <w:spacing w:before="240" w:after="120" w:line="276" w:lineRule="auto"/>
        <w:jc w:val="center"/>
        <w:rPr>
          <w:rFonts w:ascii="Cambria" w:eastAsia="Cambria" w:hAnsi="Cambria" w:cs="Cambria"/>
          <w:b/>
          <w:color w:val="002060"/>
          <w:sz w:val="28"/>
          <w:szCs w:val="28"/>
        </w:rPr>
      </w:pPr>
      <w:r>
        <w:rPr>
          <w:rFonts w:ascii="Cambria" w:eastAsia="Cambria" w:hAnsi="Cambria" w:cs="Cambria"/>
          <w:b/>
          <w:color w:val="002060"/>
          <w:sz w:val="28"/>
          <w:szCs w:val="28"/>
        </w:rPr>
        <w:t xml:space="preserve">NHỮNG TRẢI NGHIỆM THÚ VỊ TRONG CHƯƠNG TRÌNH </w:t>
      </w:r>
    </w:p>
    <w:p w:rsidR="003D0BD2" w:rsidRPr="00C83AFA" w:rsidRDefault="006C7953" w:rsidP="00C83AFA">
      <w:pPr>
        <w:pStyle w:val="ListParagraph"/>
        <w:numPr>
          <w:ilvl w:val="0"/>
          <w:numId w:val="10"/>
        </w:numPr>
        <w:pBdr>
          <w:top w:val="nil"/>
          <w:left w:val="nil"/>
          <w:bottom w:val="nil"/>
          <w:right w:val="nil"/>
          <w:between w:val="nil"/>
        </w:pBdr>
        <w:spacing w:before="240" w:after="60" w:line="276" w:lineRule="auto"/>
        <w:jc w:val="both"/>
        <w:rPr>
          <w:rFonts w:ascii="Cambria" w:eastAsia="Cambria" w:hAnsi="Cambria" w:cs="Cambria"/>
          <w:color w:val="002060"/>
          <w:sz w:val="24"/>
          <w:szCs w:val="24"/>
        </w:rPr>
      </w:pPr>
      <w:bookmarkStart w:id="1" w:name="_heading=h.30j0zll" w:colFirst="0" w:colLast="0"/>
      <w:bookmarkEnd w:id="1"/>
      <w:r w:rsidRPr="00C83AFA">
        <w:rPr>
          <w:rFonts w:ascii="Cambria" w:eastAsia="Cambria" w:hAnsi="Cambria" w:cs="Cambria"/>
          <w:color w:val="002060"/>
          <w:sz w:val="24"/>
          <w:szCs w:val="24"/>
        </w:rPr>
        <w:t xml:space="preserve">Tham quan </w:t>
      </w:r>
      <w:r w:rsidRPr="00C83AFA">
        <w:rPr>
          <w:rFonts w:ascii="Cambria" w:eastAsia="Cambria" w:hAnsi="Cambria" w:cs="Cambria"/>
          <w:b/>
          <w:color w:val="002060"/>
          <w:sz w:val="24"/>
          <w:szCs w:val="24"/>
        </w:rPr>
        <w:t>Grand World Phú Quốc</w:t>
      </w:r>
      <w:r w:rsidRPr="00C83AFA">
        <w:rPr>
          <w:rFonts w:ascii="Cambria" w:eastAsia="Cambria" w:hAnsi="Cambria" w:cs="Cambria"/>
          <w:color w:val="002060"/>
          <w:sz w:val="24"/>
          <w:szCs w:val="24"/>
        </w:rPr>
        <w:t xml:space="preserve"> - Đây là một tổ hợp vui chơi, giải trí và mua sắm cực kỳ đẳng cấp thuộc Phú Quốc United Center </w:t>
      </w:r>
    </w:p>
    <w:p w:rsidR="003D0BD2" w:rsidRPr="00C83AFA" w:rsidRDefault="006C7953" w:rsidP="00C83AFA">
      <w:pPr>
        <w:pStyle w:val="ListParagraph"/>
        <w:numPr>
          <w:ilvl w:val="0"/>
          <w:numId w:val="10"/>
        </w:numPr>
        <w:pBdr>
          <w:top w:val="nil"/>
          <w:left w:val="nil"/>
          <w:bottom w:val="nil"/>
          <w:right w:val="nil"/>
          <w:between w:val="nil"/>
        </w:pBdr>
        <w:spacing w:after="60" w:line="276" w:lineRule="auto"/>
        <w:jc w:val="both"/>
        <w:rPr>
          <w:rFonts w:ascii="Cambria" w:eastAsia="Cambria" w:hAnsi="Cambria" w:cs="Cambria"/>
          <w:color w:val="002060"/>
          <w:sz w:val="24"/>
          <w:szCs w:val="24"/>
        </w:rPr>
      </w:pPr>
      <w:r w:rsidRPr="00C83AFA">
        <w:rPr>
          <w:rFonts w:ascii="Cambria" w:eastAsia="Cambria" w:hAnsi="Cambria" w:cs="Cambria"/>
          <w:color w:val="002060"/>
          <w:sz w:val="24"/>
          <w:szCs w:val="24"/>
        </w:rPr>
        <w:t xml:space="preserve">Thăm quan cơ sở chế tác </w:t>
      </w:r>
      <w:r w:rsidRPr="00C83AFA">
        <w:rPr>
          <w:rFonts w:ascii="Cambria" w:eastAsia="Cambria" w:hAnsi="Cambria" w:cs="Cambria"/>
          <w:b/>
          <w:color w:val="002060"/>
          <w:sz w:val="24"/>
          <w:szCs w:val="24"/>
        </w:rPr>
        <w:t>Ngọc Trai</w:t>
      </w:r>
      <w:r w:rsidRPr="00C83AFA">
        <w:rPr>
          <w:rFonts w:ascii="Cambria" w:eastAsia="Cambria" w:hAnsi="Cambria" w:cs="Cambria"/>
          <w:color w:val="002060"/>
          <w:sz w:val="24"/>
          <w:szCs w:val="24"/>
        </w:rPr>
        <w:t xml:space="preserve"> – Món quà thiên nhiên dành cho </w:t>
      </w:r>
      <w:r w:rsidRPr="00C83AFA">
        <w:rPr>
          <w:rFonts w:ascii="Cambria" w:eastAsia="Cambria" w:hAnsi="Cambria" w:cs="Cambria"/>
          <w:b/>
          <w:color w:val="002060"/>
          <w:sz w:val="24"/>
          <w:szCs w:val="24"/>
        </w:rPr>
        <w:t>Đảo Ngọc</w:t>
      </w:r>
      <w:r w:rsidRPr="00C83AFA">
        <w:rPr>
          <w:rFonts w:ascii="Cambria" w:eastAsia="Cambria" w:hAnsi="Cambria" w:cs="Cambria"/>
          <w:color w:val="002060"/>
          <w:sz w:val="24"/>
          <w:szCs w:val="24"/>
        </w:rPr>
        <w:t xml:space="preserve"> </w:t>
      </w:r>
    </w:p>
    <w:p w:rsidR="003D0BD2" w:rsidRPr="00C83AFA" w:rsidRDefault="006C7953" w:rsidP="00C83AFA">
      <w:pPr>
        <w:pStyle w:val="ListParagraph"/>
        <w:numPr>
          <w:ilvl w:val="0"/>
          <w:numId w:val="10"/>
        </w:numPr>
        <w:pBdr>
          <w:top w:val="nil"/>
          <w:left w:val="nil"/>
          <w:bottom w:val="nil"/>
          <w:right w:val="nil"/>
          <w:between w:val="nil"/>
        </w:pBdr>
        <w:spacing w:after="60" w:line="276" w:lineRule="auto"/>
        <w:jc w:val="both"/>
        <w:rPr>
          <w:rFonts w:ascii="Cambria" w:eastAsia="Cambria" w:hAnsi="Cambria" w:cs="Cambria"/>
          <w:color w:val="002060"/>
          <w:sz w:val="24"/>
          <w:szCs w:val="24"/>
        </w:rPr>
      </w:pPr>
      <w:r w:rsidRPr="00C83AFA">
        <w:rPr>
          <w:rFonts w:ascii="Cambria" w:eastAsia="Cambria" w:hAnsi="Cambria" w:cs="Cambria"/>
          <w:color w:val="002060"/>
          <w:sz w:val="24"/>
          <w:szCs w:val="24"/>
        </w:rPr>
        <w:t xml:space="preserve">Trải nghiệm tour 4 đảo: </w:t>
      </w:r>
      <w:r w:rsidRPr="00C83AFA">
        <w:rPr>
          <w:rFonts w:ascii="Cambria" w:eastAsia="Cambria" w:hAnsi="Cambria" w:cs="Cambria"/>
          <w:b/>
          <w:color w:val="002060"/>
          <w:sz w:val="24"/>
          <w:szCs w:val="24"/>
        </w:rPr>
        <w:t>Hòn Móng Tay, Hòn Mây Rút, Hòn Gầm Ghì, Hòn Rõi</w:t>
      </w:r>
    </w:p>
    <w:p w:rsidR="003D0BD2" w:rsidRPr="00C83AFA" w:rsidRDefault="006C7953" w:rsidP="00C83AFA">
      <w:pPr>
        <w:pStyle w:val="ListParagraph"/>
        <w:numPr>
          <w:ilvl w:val="0"/>
          <w:numId w:val="10"/>
        </w:numPr>
        <w:spacing w:after="0" w:line="276" w:lineRule="auto"/>
        <w:jc w:val="both"/>
        <w:rPr>
          <w:rFonts w:ascii="Cambria" w:eastAsia="Cambria" w:hAnsi="Cambria" w:cs="Cambria"/>
          <w:color w:val="002060"/>
          <w:sz w:val="24"/>
          <w:szCs w:val="24"/>
        </w:rPr>
      </w:pPr>
      <w:r w:rsidRPr="00C83AFA">
        <w:rPr>
          <w:rFonts w:ascii="Cambria" w:eastAsia="Cambria" w:hAnsi="Cambria" w:cs="Cambria"/>
          <w:color w:val="002060"/>
          <w:sz w:val="24"/>
          <w:szCs w:val="24"/>
        </w:rPr>
        <w:lastRenderedPageBreak/>
        <w:t xml:space="preserve">Ghé ngang </w:t>
      </w:r>
      <w:r w:rsidRPr="00C83AFA">
        <w:rPr>
          <w:rFonts w:ascii="Cambria" w:eastAsia="Cambria" w:hAnsi="Cambria" w:cs="Cambria"/>
          <w:b/>
          <w:color w:val="002060"/>
          <w:sz w:val="24"/>
          <w:szCs w:val="24"/>
        </w:rPr>
        <w:t>Hòn Rầm Rì</w:t>
      </w:r>
      <w:r w:rsidRPr="00C83AFA">
        <w:rPr>
          <w:rFonts w:ascii="Cambria" w:eastAsia="Cambria" w:hAnsi="Cambria" w:cs="Cambria"/>
          <w:color w:val="002060"/>
          <w:sz w:val="24"/>
          <w:szCs w:val="24"/>
        </w:rPr>
        <w:t xml:space="preserve"> để ngắm những rạn san hô dưới làn nước biển trong xanh.</w:t>
      </w:r>
    </w:p>
    <w:p w:rsidR="003D0BD2" w:rsidRPr="00C83AFA" w:rsidRDefault="006C7953" w:rsidP="00C83AFA">
      <w:pPr>
        <w:pStyle w:val="ListParagraph"/>
        <w:numPr>
          <w:ilvl w:val="0"/>
          <w:numId w:val="10"/>
        </w:numPr>
        <w:pBdr>
          <w:top w:val="nil"/>
          <w:left w:val="nil"/>
          <w:bottom w:val="nil"/>
          <w:right w:val="nil"/>
          <w:between w:val="nil"/>
        </w:pBdr>
        <w:spacing w:after="60" w:line="276" w:lineRule="auto"/>
        <w:ind w:right="425"/>
        <w:jc w:val="both"/>
        <w:rPr>
          <w:rFonts w:ascii="Cambria" w:eastAsia="Cambria" w:hAnsi="Cambria" w:cs="Cambria"/>
          <w:color w:val="002060"/>
          <w:sz w:val="24"/>
          <w:szCs w:val="24"/>
        </w:rPr>
      </w:pPr>
      <w:r w:rsidRPr="00C83AFA">
        <w:rPr>
          <w:rFonts w:ascii="Cambria" w:eastAsia="Cambria" w:hAnsi="Cambria" w:cs="Cambria"/>
          <w:color w:val="002060"/>
          <w:sz w:val="24"/>
          <w:szCs w:val="24"/>
        </w:rPr>
        <w:t xml:space="preserve">Tham quan, check-in quần thể vui chơi giải trí bật nhất tại </w:t>
      </w:r>
      <w:r w:rsidRPr="00C83AFA">
        <w:rPr>
          <w:rFonts w:ascii="Cambria" w:eastAsia="Cambria" w:hAnsi="Cambria" w:cs="Cambria"/>
          <w:b/>
          <w:color w:val="002060"/>
          <w:sz w:val="24"/>
          <w:szCs w:val="24"/>
        </w:rPr>
        <w:t>Nam Đảo</w:t>
      </w:r>
      <w:r w:rsidRPr="00C83AFA">
        <w:rPr>
          <w:rFonts w:ascii="Cambria" w:eastAsia="Cambria" w:hAnsi="Cambria" w:cs="Cambria"/>
          <w:color w:val="002060"/>
          <w:sz w:val="24"/>
          <w:szCs w:val="24"/>
        </w:rPr>
        <w:t xml:space="preserve"> – nơi được mệnh danh </w:t>
      </w:r>
      <w:r w:rsidRPr="00C83AFA">
        <w:rPr>
          <w:rFonts w:ascii="Cambria" w:eastAsia="Cambria" w:hAnsi="Cambria" w:cs="Cambria"/>
          <w:b/>
          <w:color w:val="002060"/>
          <w:sz w:val="24"/>
          <w:szCs w:val="24"/>
        </w:rPr>
        <w:t>Thành Phố Địa Trung Hải</w:t>
      </w:r>
      <w:r w:rsidRPr="00C83AFA">
        <w:rPr>
          <w:rFonts w:ascii="Cambria" w:eastAsia="Cambria" w:hAnsi="Cambria" w:cs="Cambria"/>
          <w:color w:val="002060"/>
          <w:sz w:val="24"/>
          <w:szCs w:val="24"/>
        </w:rPr>
        <w:t xml:space="preserve"> nơi đảo ngọc </w:t>
      </w:r>
      <w:r w:rsidRPr="00C83AFA">
        <w:rPr>
          <w:rFonts w:ascii="Cambria" w:eastAsia="Cambria" w:hAnsi="Cambria" w:cs="Cambria"/>
          <w:b/>
          <w:color w:val="002060"/>
          <w:sz w:val="24"/>
          <w:szCs w:val="24"/>
        </w:rPr>
        <w:t>Sun Premier Village Primavera</w:t>
      </w:r>
    </w:p>
    <w:p w:rsidR="003D0BD2" w:rsidRPr="00C83AFA" w:rsidRDefault="006C7953" w:rsidP="00C83AFA">
      <w:pPr>
        <w:pStyle w:val="ListParagraph"/>
        <w:numPr>
          <w:ilvl w:val="0"/>
          <w:numId w:val="10"/>
        </w:numPr>
        <w:pBdr>
          <w:top w:val="nil"/>
          <w:left w:val="nil"/>
          <w:bottom w:val="nil"/>
          <w:right w:val="nil"/>
          <w:between w:val="nil"/>
        </w:pBdr>
        <w:spacing w:after="60" w:line="276" w:lineRule="auto"/>
        <w:ind w:right="425"/>
        <w:jc w:val="both"/>
        <w:rPr>
          <w:rFonts w:ascii="Cambria" w:eastAsia="Cambria" w:hAnsi="Cambria" w:cs="Cambria"/>
          <w:b/>
          <w:color w:val="002060"/>
          <w:sz w:val="24"/>
          <w:szCs w:val="24"/>
        </w:rPr>
      </w:pPr>
      <w:r w:rsidRPr="00C83AFA">
        <w:rPr>
          <w:rFonts w:ascii="Cambria" w:eastAsia="Cambria" w:hAnsi="Cambria" w:cs="Cambria"/>
          <w:color w:val="002060"/>
          <w:sz w:val="24"/>
          <w:szCs w:val="24"/>
        </w:rPr>
        <w:t xml:space="preserve">Tắm biển và ăn trưa tại </w:t>
      </w:r>
      <w:r w:rsidRPr="00C83AFA">
        <w:rPr>
          <w:rFonts w:ascii="Cambria" w:eastAsia="Cambria" w:hAnsi="Cambria" w:cs="Cambria"/>
          <w:b/>
          <w:color w:val="002060"/>
          <w:sz w:val="24"/>
          <w:szCs w:val="24"/>
        </w:rPr>
        <w:t>KDL Bãi Sao</w:t>
      </w:r>
    </w:p>
    <w:p w:rsidR="003D0BD2" w:rsidRPr="00C83AFA" w:rsidRDefault="006C7953" w:rsidP="00C83AFA">
      <w:pPr>
        <w:pStyle w:val="ListParagraph"/>
        <w:numPr>
          <w:ilvl w:val="0"/>
          <w:numId w:val="10"/>
        </w:numPr>
        <w:pBdr>
          <w:top w:val="nil"/>
          <w:left w:val="nil"/>
          <w:bottom w:val="nil"/>
          <w:right w:val="nil"/>
          <w:between w:val="nil"/>
        </w:pBdr>
        <w:spacing w:after="60" w:line="276" w:lineRule="auto"/>
        <w:ind w:right="425"/>
        <w:jc w:val="both"/>
        <w:rPr>
          <w:rFonts w:ascii="Cambria" w:eastAsia="Cambria" w:hAnsi="Cambria" w:cs="Cambria"/>
          <w:color w:val="002060"/>
          <w:sz w:val="24"/>
          <w:szCs w:val="24"/>
        </w:rPr>
      </w:pPr>
      <w:r w:rsidRPr="00C83AFA">
        <w:rPr>
          <w:rFonts w:ascii="Cambria" w:eastAsia="Cambria" w:hAnsi="Cambria" w:cs="Cambria"/>
          <w:color w:val="002060"/>
          <w:sz w:val="24"/>
          <w:szCs w:val="24"/>
        </w:rPr>
        <w:t xml:space="preserve">Tham quan </w:t>
      </w:r>
      <w:r w:rsidRPr="00C83AFA">
        <w:rPr>
          <w:rFonts w:ascii="Cambria" w:eastAsia="Cambria" w:hAnsi="Cambria" w:cs="Cambria"/>
          <w:b/>
          <w:color w:val="002060"/>
          <w:sz w:val="24"/>
          <w:szCs w:val="24"/>
        </w:rPr>
        <w:t>Khu Du Lịch Suối Tranh</w:t>
      </w:r>
      <w:r w:rsidRPr="00C83AFA">
        <w:rPr>
          <w:rFonts w:ascii="Cambria" w:eastAsia="Cambria" w:hAnsi="Cambria" w:cs="Cambria"/>
          <w:color w:val="002060"/>
          <w:sz w:val="24"/>
          <w:szCs w:val="24"/>
        </w:rPr>
        <w:t xml:space="preserve"> </w:t>
      </w:r>
    </w:p>
    <w:p w:rsidR="00C83AFA" w:rsidRPr="00C83AFA" w:rsidRDefault="006C7953" w:rsidP="00C83AFA">
      <w:pPr>
        <w:pStyle w:val="ListParagraph"/>
        <w:numPr>
          <w:ilvl w:val="0"/>
          <w:numId w:val="10"/>
        </w:numPr>
        <w:pBdr>
          <w:top w:val="nil"/>
          <w:left w:val="nil"/>
          <w:bottom w:val="nil"/>
          <w:right w:val="nil"/>
          <w:between w:val="nil"/>
        </w:pBdr>
        <w:spacing w:after="60" w:line="276" w:lineRule="auto"/>
        <w:ind w:right="425"/>
        <w:jc w:val="both"/>
        <w:rPr>
          <w:rFonts w:ascii="Cambria" w:eastAsia="Cambria" w:hAnsi="Cambria" w:cs="Cambria"/>
          <w:b/>
          <w:color w:val="002060"/>
          <w:sz w:val="24"/>
          <w:szCs w:val="24"/>
        </w:rPr>
      </w:pPr>
      <w:r w:rsidRPr="00C83AFA">
        <w:rPr>
          <w:rFonts w:ascii="Cambria" w:eastAsia="Cambria" w:hAnsi="Cambria" w:cs="Cambria"/>
          <w:color w:val="002060"/>
          <w:sz w:val="24"/>
          <w:szCs w:val="24"/>
        </w:rPr>
        <w:t xml:space="preserve">Tham quan, mua sắm cơ sở </w:t>
      </w:r>
      <w:r w:rsidRPr="00C83AFA">
        <w:rPr>
          <w:rFonts w:ascii="Cambria" w:eastAsia="Cambria" w:hAnsi="Cambria" w:cs="Cambria"/>
          <w:b/>
          <w:color w:val="002060"/>
          <w:sz w:val="24"/>
          <w:szCs w:val="24"/>
        </w:rPr>
        <w:t>Nước Mắm, Rượu Sim, Vườn Tiêu</w:t>
      </w:r>
    </w:p>
    <w:p w:rsidR="00C83AFA" w:rsidRDefault="00C83AFA">
      <w:pPr>
        <w:pBdr>
          <w:top w:val="nil"/>
          <w:left w:val="nil"/>
          <w:bottom w:val="nil"/>
          <w:right w:val="nil"/>
          <w:between w:val="nil"/>
        </w:pBdr>
        <w:spacing w:after="60" w:line="276" w:lineRule="auto"/>
        <w:ind w:left="567" w:right="425"/>
        <w:jc w:val="both"/>
        <w:rPr>
          <w:rFonts w:ascii="Cambria" w:eastAsia="Cambria" w:hAnsi="Cambria" w:cs="Cambria"/>
          <w:b/>
          <w:color w:val="002060"/>
          <w:sz w:val="24"/>
          <w:szCs w:val="24"/>
        </w:rPr>
      </w:pPr>
    </w:p>
    <w:p w:rsidR="003D0BD2" w:rsidRDefault="003D0BD2">
      <w:pPr>
        <w:pBdr>
          <w:top w:val="nil"/>
          <w:left w:val="nil"/>
          <w:bottom w:val="nil"/>
          <w:right w:val="nil"/>
          <w:between w:val="nil"/>
        </w:pBdr>
        <w:spacing w:after="60" w:line="276" w:lineRule="auto"/>
        <w:ind w:right="425"/>
        <w:jc w:val="both"/>
        <w:rPr>
          <w:rFonts w:ascii="Cambria" w:eastAsia="Cambria" w:hAnsi="Cambria" w:cs="Cambria"/>
          <w:b/>
          <w:color w:val="002060"/>
          <w:sz w:val="24"/>
          <w:szCs w:val="24"/>
        </w:rPr>
      </w:pPr>
    </w:p>
    <w:p w:rsidR="003D0BD2" w:rsidRDefault="006C7953">
      <w:pPr>
        <w:pBdr>
          <w:top w:val="nil"/>
          <w:left w:val="nil"/>
          <w:bottom w:val="nil"/>
          <w:right w:val="nil"/>
          <w:between w:val="nil"/>
        </w:pBdr>
        <w:shd w:val="clear" w:color="auto" w:fill="FFFF00"/>
        <w:spacing w:after="0" w:line="276" w:lineRule="auto"/>
        <w:jc w:val="both"/>
        <w:rPr>
          <w:rFonts w:ascii="Cambria" w:eastAsia="Cambria" w:hAnsi="Cambria" w:cs="Cambria"/>
          <w:b/>
          <w:color w:val="002060"/>
          <w:sz w:val="26"/>
          <w:szCs w:val="26"/>
        </w:rPr>
      </w:pPr>
      <w:r>
        <w:rPr>
          <w:rFonts w:ascii="Cambria" w:eastAsia="Cambria" w:hAnsi="Cambria" w:cs="Cambria"/>
          <w:b/>
          <w:color w:val="002060"/>
          <w:sz w:val="26"/>
          <w:szCs w:val="26"/>
        </w:rPr>
        <w:t>ĐÊM 01: TP HỒ CHÍ MINH – HÀ TIÊN (Nghỉ đêm trên xe)</w:t>
      </w:r>
    </w:p>
    <w:p w:rsidR="003D0BD2" w:rsidRDefault="006C7953">
      <w:pPr>
        <w:pBdr>
          <w:top w:val="nil"/>
          <w:left w:val="nil"/>
          <w:bottom w:val="nil"/>
          <w:right w:val="nil"/>
          <w:between w:val="nil"/>
        </w:pBdr>
        <w:spacing w:after="0" w:line="276" w:lineRule="auto"/>
        <w:jc w:val="both"/>
        <w:rPr>
          <w:rFonts w:ascii="Cambria" w:eastAsia="Cambria" w:hAnsi="Cambria" w:cs="Cambria"/>
          <w:color w:val="002060"/>
          <w:sz w:val="24"/>
          <w:szCs w:val="24"/>
        </w:rPr>
      </w:pPr>
      <w:bookmarkStart w:id="2" w:name="_heading=h.1fob9te" w:colFirst="0" w:colLast="0"/>
      <w:bookmarkEnd w:id="2"/>
      <w:r>
        <w:rPr>
          <w:rFonts w:ascii="Cambria" w:eastAsia="Cambria" w:hAnsi="Cambria" w:cs="Cambria"/>
          <w:b/>
          <w:color w:val="002060"/>
          <w:sz w:val="24"/>
          <w:szCs w:val="24"/>
        </w:rPr>
        <w:t>22h30 - 23h00:</w:t>
      </w:r>
      <w:r>
        <w:rPr>
          <w:rFonts w:ascii="Cambria" w:eastAsia="Cambria" w:hAnsi="Cambria" w:cs="Cambria"/>
          <w:color w:val="002060"/>
          <w:sz w:val="24"/>
          <w:szCs w:val="24"/>
        </w:rPr>
        <w:t xml:space="preserve"> Xe và Hướng dẫn viên Công Ty Du Lịch đón khách tại điểm hẹn tập trung khởi hành đi </w:t>
      </w:r>
      <w:r w:rsidR="00882288">
        <w:rPr>
          <w:rFonts w:ascii="Cambria" w:eastAsia="Cambria" w:hAnsi="Cambria" w:cs="Cambria"/>
          <w:color w:val="002060"/>
          <w:sz w:val="24"/>
          <w:szCs w:val="24"/>
          <w:lang w:val="en-US"/>
        </w:rPr>
        <w:t>Hà Tiên</w:t>
      </w:r>
      <w:r>
        <w:rPr>
          <w:rFonts w:ascii="Cambria" w:eastAsia="Cambria" w:hAnsi="Cambria" w:cs="Cambria"/>
          <w:color w:val="002060"/>
          <w:sz w:val="24"/>
          <w:szCs w:val="24"/>
        </w:rPr>
        <w:t>.</w:t>
      </w:r>
    </w:p>
    <w:p w:rsidR="003D0BD2" w:rsidRDefault="006C7953">
      <w:pPr>
        <w:pBdr>
          <w:top w:val="nil"/>
          <w:left w:val="nil"/>
          <w:bottom w:val="nil"/>
          <w:right w:val="nil"/>
          <w:between w:val="nil"/>
        </w:pBdr>
        <w:spacing w:after="0" w:line="276" w:lineRule="auto"/>
        <w:ind w:left="454"/>
        <w:jc w:val="both"/>
        <w:rPr>
          <w:rFonts w:ascii="Cambria" w:eastAsia="Cambria" w:hAnsi="Cambria" w:cs="Cambria"/>
          <w:b/>
          <w:color w:val="002060"/>
          <w:sz w:val="24"/>
          <w:szCs w:val="24"/>
        </w:rPr>
      </w:pPr>
      <w:r>
        <w:rPr>
          <w:rFonts w:ascii="Cambria" w:eastAsia="Cambria" w:hAnsi="Cambria" w:cs="Cambria"/>
          <w:b/>
          <w:color w:val="002060"/>
          <w:sz w:val="24"/>
          <w:szCs w:val="24"/>
        </w:rPr>
        <w:t>ĐỊA ĐIỂM ĐÓN/TRẢ KHÁCH (SAU 22H00):</w:t>
      </w:r>
    </w:p>
    <w:p w:rsidR="003D0BD2" w:rsidRDefault="006C7953">
      <w:pPr>
        <w:numPr>
          <w:ilvl w:val="0"/>
          <w:numId w:val="7"/>
        </w:numPr>
        <w:pBdr>
          <w:top w:val="nil"/>
          <w:left w:val="nil"/>
          <w:bottom w:val="nil"/>
          <w:right w:val="nil"/>
          <w:between w:val="nil"/>
        </w:pBdr>
        <w:spacing w:after="0" w:line="276" w:lineRule="auto"/>
        <w:ind w:left="1175"/>
        <w:jc w:val="both"/>
        <w:rPr>
          <w:rFonts w:ascii="Cambria" w:eastAsia="Cambria" w:hAnsi="Cambria" w:cs="Cambria"/>
          <w:color w:val="002060"/>
          <w:sz w:val="24"/>
          <w:szCs w:val="24"/>
        </w:rPr>
      </w:pPr>
      <w:r>
        <w:rPr>
          <w:rFonts w:ascii="Cambria" w:eastAsia="Cambria" w:hAnsi="Cambria" w:cs="Cambria"/>
          <w:color w:val="002060"/>
          <w:sz w:val="24"/>
          <w:szCs w:val="24"/>
        </w:rPr>
        <w:t>Nhà Văn Hóa Thanh Niên, quận 1 - có điểm gửi xe máy</w:t>
      </w:r>
    </w:p>
    <w:p w:rsidR="003D0BD2" w:rsidRDefault="006C7953">
      <w:pPr>
        <w:numPr>
          <w:ilvl w:val="0"/>
          <w:numId w:val="7"/>
        </w:numPr>
        <w:pBdr>
          <w:top w:val="nil"/>
          <w:left w:val="nil"/>
          <w:bottom w:val="nil"/>
          <w:right w:val="nil"/>
          <w:between w:val="nil"/>
        </w:pBdr>
        <w:spacing w:after="0" w:line="276" w:lineRule="auto"/>
        <w:ind w:left="1175"/>
        <w:jc w:val="both"/>
        <w:rPr>
          <w:rFonts w:ascii="Cambria" w:eastAsia="Cambria" w:hAnsi="Cambria" w:cs="Cambria"/>
          <w:color w:val="002060"/>
          <w:sz w:val="24"/>
          <w:szCs w:val="24"/>
        </w:rPr>
      </w:pPr>
      <w:r>
        <w:rPr>
          <w:rFonts w:ascii="Cambria" w:eastAsia="Cambria" w:hAnsi="Cambria" w:cs="Cambria"/>
          <w:color w:val="002060"/>
          <w:sz w:val="24"/>
          <w:szCs w:val="24"/>
        </w:rPr>
        <w:t xml:space="preserve">Cây Xăng comeco số 14 (450 Kinh Dương Vương, An Lạc, Bình Tân) - đối diện Bến xe miền tây </w:t>
      </w:r>
    </w:p>
    <w:p w:rsidR="003D0BD2" w:rsidRDefault="006C7953">
      <w:pPr>
        <w:numPr>
          <w:ilvl w:val="0"/>
          <w:numId w:val="7"/>
        </w:numPr>
        <w:pBdr>
          <w:top w:val="nil"/>
          <w:left w:val="nil"/>
          <w:bottom w:val="nil"/>
          <w:right w:val="nil"/>
          <w:between w:val="nil"/>
        </w:pBdr>
        <w:spacing w:after="0" w:line="276" w:lineRule="auto"/>
        <w:ind w:left="1175"/>
        <w:jc w:val="both"/>
        <w:rPr>
          <w:rFonts w:ascii="Cambria" w:eastAsia="Cambria" w:hAnsi="Cambria" w:cs="Cambria"/>
          <w:color w:val="002060"/>
          <w:sz w:val="24"/>
          <w:szCs w:val="24"/>
        </w:rPr>
      </w:pPr>
      <w:r>
        <w:rPr>
          <w:rFonts w:ascii="Cambria" w:eastAsia="Cambria" w:hAnsi="Cambria" w:cs="Cambria"/>
          <w:color w:val="002060"/>
          <w:sz w:val="24"/>
          <w:szCs w:val="24"/>
        </w:rPr>
        <w:t>Vạn Phúc City (502 QL13, quận Thủ Đức) - có điểm gửi xe máy</w:t>
      </w:r>
    </w:p>
    <w:p w:rsidR="003D0BD2" w:rsidRDefault="006C7953">
      <w:pPr>
        <w:pBdr>
          <w:top w:val="nil"/>
          <w:left w:val="nil"/>
          <w:bottom w:val="nil"/>
          <w:right w:val="nil"/>
          <w:between w:val="nil"/>
        </w:pBdr>
        <w:spacing w:after="0" w:line="276" w:lineRule="auto"/>
        <w:ind w:left="780"/>
        <w:jc w:val="both"/>
        <w:rPr>
          <w:rFonts w:ascii="Cambria" w:eastAsia="Cambria" w:hAnsi="Cambria" w:cs="Cambria"/>
          <w:b/>
          <w:i/>
          <w:color w:val="002060"/>
          <w:sz w:val="24"/>
          <w:szCs w:val="24"/>
        </w:rPr>
      </w:pPr>
      <w:r>
        <w:rPr>
          <w:rFonts w:ascii="Cambria" w:eastAsia="Cambria" w:hAnsi="Cambria" w:cs="Cambria"/>
          <w:b/>
          <w:i/>
          <w:color w:val="002060"/>
          <w:sz w:val="24"/>
          <w:szCs w:val="24"/>
        </w:rPr>
        <w:t>Nếu đoàn về TP HCM trước 22h00 sẽ trả khách tại các điểm:</w:t>
      </w:r>
    </w:p>
    <w:p w:rsidR="003D0BD2" w:rsidRDefault="006C7953">
      <w:pPr>
        <w:numPr>
          <w:ilvl w:val="0"/>
          <w:numId w:val="7"/>
        </w:numPr>
        <w:pBdr>
          <w:top w:val="nil"/>
          <w:left w:val="nil"/>
          <w:bottom w:val="nil"/>
          <w:right w:val="nil"/>
          <w:between w:val="nil"/>
        </w:pBdr>
        <w:spacing w:after="0" w:line="276" w:lineRule="auto"/>
        <w:ind w:left="1175"/>
        <w:jc w:val="both"/>
        <w:rPr>
          <w:rFonts w:ascii="Cambria" w:eastAsia="Cambria" w:hAnsi="Cambria" w:cs="Cambria"/>
          <w:color w:val="002060"/>
          <w:sz w:val="24"/>
          <w:szCs w:val="24"/>
        </w:rPr>
      </w:pPr>
      <w:r>
        <w:rPr>
          <w:rFonts w:ascii="Cambria" w:eastAsia="Cambria" w:hAnsi="Cambria" w:cs="Cambria"/>
          <w:color w:val="002060"/>
          <w:sz w:val="24"/>
          <w:szCs w:val="24"/>
        </w:rPr>
        <w:t xml:space="preserve">Cây xăng Comeco số 14 (450 Kinh Dương Vương, An Lạc, Bình Tân) - đối diện Bến xe Miền Tây </w:t>
      </w:r>
    </w:p>
    <w:p w:rsidR="003D0BD2" w:rsidRDefault="006C7953">
      <w:pPr>
        <w:numPr>
          <w:ilvl w:val="0"/>
          <w:numId w:val="7"/>
        </w:numPr>
        <w:pBdr>
          <w:top w:val="nil"/>
          <w:left w:val="nil"/>
          <w:bottom w:val="nil"/>
          <w:right w:val="nil"/>
          <w:between w:val="nil"/>
        </w:pBdr>
        <w:spacing w:after="0" w:line="276" w:lineRule="auto"/>
        <w:ind w:left="1175"/>
        <w:jc w:val="both"/>
        <w:rPr>
          <w:rFonts w:ascii="Cambria" w:eastAsia="Cambria" w:hAnsi="Cambria" w:cs="Cambria"/>
          <w:color w:val="002060"/>
          <w:sz w:val="24"/>
          <w:szCs w:val="24"/>
        </w:rPr>
      </w:pPr>
      <w:r>
        <w:rPr>
          <w:rFonts w:ascii="Cambria" w:eastAsia="Cambria" w:hAnsi="Cambria" w:cs="Cambria"/>
          <w:color w:val="002060"/>
          <w:sz w:val="24"/>
          <w:szCs w:val="24"/>
        </w:rPr>
        <w:t>Ngã 4 An Sương</w:t>
      </w:r>
    </w:p>
    <w:p w:rsidR="003D0BD2" w:rsidRDefault="006C7953">
      <w:pPr>
        <w:numPr>
          <w:ilvl w:val="0"/>
          <w:numId w:val="7"/>
        </w:numPr>
        <w:pBdr>
          <w:top w:val="nil"/>
          <w:left w:val="nil"/>
          <w:bottom w:val="nil"/>
          <w:right w:val="nil"/>
          <w:between w:val="nil"/>
        </w:pBdr>
        <w:spacing w:after="0" w:line="276" w:lineRule="auto"/>
        <w:ind w:left="1175"/>
        <w:jc w:val="both"/>
        <w:rPr>
          <w:rFonts w:ascii="Cambria" w:eastAsia="Cambria" w:hAnsi="Cambria" w:cs="Cambria"/>
          <w:color w:val="002060"/>
          <w:sz w:val="24"/>
          <w:szCs w:val="24"/>
        </w:rPr>
      </w:pPr>
      <w:r>
        <w:rPr>
          <w:rFonts w:ascii="Cambria" w:eastAsia="Cambria" w:hAnsi="Cambria" w:cs="Cambria"/>
          <w:color w:val="002060"/>
          <w:sz w:val="24"/>
          <w:szCs w:val="24"/>
        </w:rPr>
        <w:t>Vạn Phúc City (502 Quốc lộ 13, TP. Thủ Đức)</w:t>
      </w:r>
    </w:p>
    <w:p w:rsidR="003D0BD2" w:rsidRDefault="006C7953">
      <w:pPr>
        <w:pBdr>
          <w:top w:val="nil"/>
          <w:left w:val="nil"/>
          <w:bottom w:val="nil"/>
          <w:right w:val="nil"/>
          <w:between w:val="nil"/>
        </w:pBdr>
        <w:shd w:val="clear" w:color="auto" w:fill="FFFF00"/>
        <w:spacing w:after="120" w:line="276" w:lineRule="auto"/>
        <w:jc w:val="both"/>
        <w:rPr>
          <w:rFonts w:ascii="Cambria" w:eastAsia="Cambria" w:hAnsi="Cambria" w:cs="Cambria"/>
          <w:b/>
          <w:color w:val="002060"/>
          <w:sz w:val="26"/>
          <w:szCs w:val="26"/>
        </w:rPr>
      </w:pPr>
      <w:r>
        <w:rPr>
          <w:rFonts w:ascii="Cambria" w:eastAsia="Cambria" w:hAnsi="Cambria" w:cs="Cambria"/>
          <w:b/>
          <w:color w:val="002060"/>
          <w:sz w:val="26"/>
          <w:szCs w:val="26"/>
        </w:rPr>
        <w:t>NGÀY 01: HÀ TIÊN – PHÚ QUỐC – GRANDWORLD/ VINWONDER/ SAFARI (Ăn Sáng, Trưa)</w:t>
      </w:r>
    </w:p>
    <w:tbl>
      <w:tblPr>
        <w:tblStyle w:val="a1"/>
        <w:tblW w:w="9332" w:type="dxa"/>
        <w:tblBorders>
          <w:top w:val="nil"/>
          <w:left w:val="nil"/>
          <w:bottom w:val="nil"/>
          <w:right w:val="nil"/>
          <w:insideH w:val="nil"/>
          <w:insideV w:val="nil"/>
        </w:tblBorders>
        <w:tblLayout w:type="fixed"/>
        <w:tblLook w:val="0400" w:firstRow="0" w:lastRow="0" w:firstColumn="0" w:lastColumn="0" w:noHBand="0" w:noVBand="1"/>
      </w:tblPr>
      <w:tblGrid>
        <w:gridCol w:w="3150"/>
        <w:gridCol w:w="2944"/>
        <w:gridCol w:w="3238"/>
      </w:tblGrid>
      <w:tr w:rsidR="003D0BD2">
        <w:trPr>
          <w:trHeight w:val="773"/>
        </w:trPr>
        <w:tc>
          <w:tcPr>
            <w:tcW w:w="3150" w:type="dxa"/>
          </w:tcPr>
          <w:p w:rsidR="003D0BD2" w:rsidRDefault="006C7953">
            <w:pPr>
              <w:pBdr>
                <w:top w:val="nil"/>
                <w:left w:val="nil"/>
                <w:bottom w:val="nil"/>
                <w:right w:val="nil"/>
                <w:between w:val="nil"/>
              </w:pBdr>
              <w:spacing w:line="276" w:lineRule="auto"/>
              <w:jc w:val="both"/>
              <w:rPr>
                <w:rFonts w:ascii="Cambria" w:eastAsia="Cambria" w:hAnsi="Cambria" w:cs="Cambria"/>
                <w:b/>
                <w:color w:val="002060"/>
                <w:sz w:val="24"/>
                <w:szCs w:val="24"/>
              </w:rPr>
            </w:pPr>
            <w:r>
              <w:rPr>
                <w:rFonts w:ascii="Cambria" w:eastAsia="Cambria" w:hAnsi="Cambria" w:cs="Cambria"/>
                <w:b/>
                <w:noProof/>
                <w:color w:val="002060"/>
                <w:sz w:val="24"/>
                <w:szCs w:val="24"/>
                <w:lang w:val="en-US"/>
              </w:rPr>
              <w:drawing>
                <wp:inline distT="0" distB="0" distL="0" distR="0">
                  <wp:extent cx="1905000" cy="1133475"/>
                  <wp:effectExtent l="0" t="0" r="0" b="0"/>
                  <wp:docPr id="214412614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1905000" cy="1133475"/>
                          </a:xfrm>
                          <a:prstGeom prst="rect">
                            <a:avLst/>
                          </a:prstGeom>
                          <a:ln/>
                        </pic:spPr>
                      </pic:pic>
                    </a:graphicData>
                  </a:graphic>
                </wp:inline>
              </w:drawing>
            </w:r>
          </w:p>
        </w:tc>
        <w:tc>
          <w:tcPr>
            <w:tcW w:w="2944" w:type="dxa"/>
          </w:tcPr>
          <w:p w:rsidR="003D0BD2" w:rsidRDefault="006C7953">
            <w:pPr>
              <w:pBdr>
                <w:top w:val="nil"/>
                <w:left w:val="nil"/>
                <w:bottom w:val="nil"/>
                <w:right w:val="nil"/>
                <w:between w:val="nil"/>
              </w:pBdr>
              <w:spacing w:line="276" w:lineRule="auto"/>
              <w:jc w:val="both"/>
              <w:rPr>
                <w:rFonts w:ascii="Cambria" w:eastAsia="Cambria" w:hAnsi="Cambria" w:cs="Cambria"/>
                <w:b/>
                <w:color w:val="002060"/>
                <w:sz w:val="24"/>
                <w:szCs w:val="24"/>
              </w:rPr>
            </w:pPr>
            <w:r>
              <w:rPr>
                <w:rFonts w:ascii="Cambria" w:eastAsia="Cambria" w:hAnsi="Cambria" w:cs="Cambria"/>
                <w:b/>
                <w:noProof/>
                <w:color w:val="002060"/>
                <w:sz w:val="24"/>
                <w:szCs w:val="24"/>
                <w:lang w:val="en-US"/>
              </w:rPr>
              <w:drawing>
                <wp:inline distT="0" distB="0" distL="0" distR="0">
                  <wp:extent cx="1762125" cy="1104900"/>
                  <wp:effectExtent l="0" t="0" r="0" b="0"/>
                  <wp:docPr id="214412615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1762125" cy="1104900"/>
                          </a:xfrm>
                          <a:prstGeom prst="rect">
                            <a:avLst/>
                          </a:prstGeom>
                          <a:ln/>
                        </pic:spPr>
                      </pic:pic>
                    </a:graphicData>
                  </a:graphic>
                </wp:inline>
              </w:drawing>
            </w:r>
          </w:p>
        </w:tc>
        <w:tc>
          <w:tcPr>
            <w:tcW w:w="3238" w:type="dxa"/>
          </w:tcPr>
          <w:p w:rsidR="003D0BD2" w:rsidRDefault="006C7953">
            <w:pPr>
              <w:pBdr>
                <w:top w:val="nil"/>
                <w:left w:val="nil"/>
                <w:bottom w:val="nil"/>
                <w:right w:val="nil"/>
                <w:between w:val="nil"/>
              </w:pBdr>
              <w:spacing w:line="276" w:lineRule="auto"/>
              <w:jc w:val="both"/>
              <w:rPr>
                <w:rFonts w:ascii="Cambria" w:eastAsia="Cambria" w:hAnsi="Cambria" w:cs="Cambria"/>
                <w:b/>
                <w:color w:val="002060"/>
                <w:sz w:val="24"/>
                <w:szCs w:val="24"/>
              </w:rPr>
            </w:pPr>
            <w:r>
              <w:rPr>
                <w:rFonts w:ascii="Cambria" w:eastAsia="Cambria" w:hAnsi="Cambria" w:cs="Cambria"/>
                <w:b/>
                <w:noProof/>
                <w:color w:val="002060"/>
                <w:sz w:val="24"/>
                <w:szCs w:val="24"/>
                <w:lang w:val="en-US"/>
              </w:rPr>
              <w:drawing>
                <wp:inline distT="0" distB="0" distL="0" distR="0">
                  <wp:extent cx="1953895" cy="1114425"/>
                  <wp:effectExtent l="0" t="0" r="0" b="0"/>
                  <wp:docPr id="214412615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1953895" cy="1114425"/>
                          </a:xfrm>
                          <a:prstGeom prst="rect">
                            <a:avLst/>
                          </a:prstGeom>
                          <a:ln/>
                        </pic:spPr>
                      </pic:pic>
                    </a:graphicData>
                  </a:graphic>
                </wp:inline>
              </w:drawing>
            </w:r>
          </w:p>
        </w:tc>
      </w:tr>
    </w:tbl>
    <w:p w:rsidR="003D0BD2" w:rsidRDefault="006C7953">
      <w:pPr>
        <w:pBdr>
          <w:top w:val="nil"/>
          <w:left w:val="nil"/>
          <w:bottom w:val="nil"/>
          <w:right w:val="nil"/>
          <w:between w:val="nil"/>
        </w:pBdr>
        <w:spacing w:before="120" w:after="0" w:line="276" w:lineRule="auto"/>
        <w:jc w:val="both"/>
        <w:rPr>
          <w:rFonts w:ascii="Cambria" w:eastAsia="Cambria" w:hAnsi="Cambria" w:cs="Cambria"/>
          <w:b/>
          <w:color w:val="002060"/>
          <w:sz w:val="24"/>
          <w:szCs w:val="24"/>
        </w:rPr>
      </w:pPr>
      <w:r>
        <w:rPr>
          <w:rFonts w:ascii="Cambria" w:eastAsia="Cambria" w:hAnsi="Cambria" w:cs="Cambria"/>
          <w:b/>
          <w:color w:val="002060"/>
          <w:sz w:val="24"/>
          <w:szCs w:val="24"/>
        </w:rPr>
        <w:t xml:space="preserve">Buổi sáng:  </w:t>
      </w:r>
    </w:p>
    <w:p w:rsidR="003D0BD2" w:rsidRDefault="006C7953">
      <w:pPr>
        <w:pBdr>
          <w:top w:val="nil"/>
          <w:left w:val="nil"/>
          <w:bottom w:val="nil"/>
          <w:right w:val="nil"/>
          <w:between w:val="nil"/>
        </w:pBdr>
        <w:spacing w:after="0" w:line="276" w:lineRule="auto"/>
        <w:ind w:firstLine="720"/>
        <w:jc w:val="both"/>
        <w:rPr>
          <w:rFonts w:ascii="Cambria" w:eastAsia="Cambria" w:hAnsi="Cambria" w:cs="Cambria"/>
          <w:b/>
          <w:color w:val="002060"/>
          <w:sz w:val="24"/>
          <w:szCs w:val="24"/>
        </w:rPr>
      </w:pPr>
      <w:r>
        <w:rPr>
          <w:rFonts w:ascii="Cambria" w:eastAsia="Cambria" w:hAnsi="Cambria" w:cs="Cambria"/>
          <w:color w:val="002060"/>
          <w:sz w:val="24"/>
          <w:szCs w:val="24"/>
        </w:rPr>
        <w:t xml:space="preserve">Quý khách đến Hà Tiên, dùng điểm tâm. Đoàn sẽ di chuyển lên tàu để ra </w:t>
      </w:r>
      <w:r>
        <w:rPr>
          <w:rFonts w:ascii="Cambria" w:eastAsia="Cambria" w:hAnsi="Cambria" w:cs="Cambria"/>
          <w:b/>
          <w:color w:val="002060"/>
          <w:sz w:val="24"/>
          <w:szCs w:val="24"/>
        </w:rPr>
        <w:t>Phú Quốc.</w:t>
      </w:r>
    </w:p>
    <w:p w:rsidR="003D0BD2" w:rsidRDefault="006C7953">
      <w:pPr>
        <w:pBdr>
          <w:top w:val="nil"/>
          <w:left w:val="nil"/>
          <w:bottom w:val="nil"/>
          <w:right w:val="nil"/>
          <w:between w:val="nil"/>
        </w:pBdr>
        <w:spacing w:after="0" w:line="276" w:lineRule="auto"/>
        <w:ind w:firstLine="720"/>
        <w:jc w:val="both"/>
        <w:rPr>
          <w:rFonts w:ascii="Cambria" w:eastAsia="Cambria" w:hAnsi="Cambria" w:cs="Cambria"/>
          <w:color w:val="002060"/>
          <w:sz w:val="24"/>
          <w:szCs w:val="24"/>
        </w:rPr>
      </w:pPr>
      <w:r>
        <w:rPr>
          <w:rFonts w:ascii="Cambria" w:eastAsia="Cambria" w:hAnsi="Cambria" w:cs="Cambria"/>
          <w:color w:val="002060"/>
          <w:sz w:val="24"/>
          <w:szCs w:val="24"/>
        </w:rPr>
        <w:t xml:space="preserve">Thăm quan khu sinh thái </w:t>
      </w:r>
      <w:r>
        <w:rPr>
          <w:rFonts w:ascii="Cambria" w:eastAsia="Cambria" w:hAnsi="Cambria" w:cs="Cambria"/>
          <w:b/>
          <w:color w:val="002060"/>
          <w:sz w:val="24"/>
          <w:szCs w:val="24"/>
        </w:rPr>
        <w:t>Suối Tranh</w:t>
      </w:r>
      <w:r>
        <w:rPr>
          <w:rFonts w:ascii="Cambria" w:eastAsia="Cambria" w:hAnsi="Cambria" w:cs="Cambria"/>
          <w:color w:val="002060"/>
          <w:sz w:val="24"/>
          <w:szCs w:val="24"/>
        </w:rPr>
        <w:t xml:space="preserve"> với hệ sinh thái đa dạng, thiên nhiên tươi mát đẹp như tranh vẽ.</w:t>
      </w:r>
    </w:p>
    <w:p w:rsidR="003D0BD2" w:rsidRDefault="006C7953">
      <w:pPr>
        <w:pBdr>
          <w:top w:val="nil"/>
          <w:left w:val="nil"/>
          <w:bottom w:val="nil"/>
          <w:right w:val="nil"/>
          <w:between w:val="nil"/>
        </w:pBdr>
        <w:spacing w:after="0" w:line="276" w:lineRule="auto"/>
        <w:ind w:firstLine="720"/>
        <w:jc w:val="both"/>
        <w:rPr>
          <w:rFonts w:ascii="Cambria" w:eastAsia="Cambria" w:hAnsi="Cambria" w:cs="Cambria"/>
          <w:color w:val="002060"/>
          <w:sz w:val="24"/>
          <w:szCs w:val="24"/>
        </w:rPr>
      </w:pPr>
      <w:r>
        <w:rPr>
          <w:rFonts w:ascii="Cambria" w:eastAsia="Cambria" w:hAnsi="Cambria" w:cs="Cambria"/>
          <w:color w:val="002060"/>
          <w:sz w:val="24"/>
          <w:szCs w:val="24"/>
        </w:rPr>
        <w:t xml:space="preserve">Thăm cơ sở sản xuất </w:t>
      </w:r>
      <w:r>
        <w:rPr>
          <w:rFonts w:ascii="Cambria" w:eastAsia="Cambria" w:hAnsi="Cambria" w:cs="Cambria"/>
          <w:b/>
          <w:color w:val="002060"/>
          <w:sz w:val="24"/>
          <w:szCs w:val="24"/>
        </w:rPr>
        <w:t>Rượu và Mật Sim</w:t>
      </w:r>
      <w:r>
        <w:rPr>
          <w:rFonts w:ascii="Cambria" w:eastAsia="Cambria" w:hAnsi="Cambria" w:cs="Cambria"/>
          <w:color w:val="002060"/>
          <w:sz w:val="24"/>
          <w:szCs w:val="24"/>
        </w:rPr>
        <w:t xml:space="preserve"> một thứ quà thiên nhiên ban cho </w:t>
      </w:r>
      <w:r>
        <w:rPr>
          <w:rFonts w:ascii="Cambria" w:eastAsia="Cambria" w:hAnsi="Cambria" w:cs="Cambria"/>
          <w:b/>
          <w:color w:val="002060"/>
          <w:sz w:val="24"/>
          <w:szCs w:val="24"/>
        </w:rPr>
        <w:t>Đảo Ngọc</w:t>
      </w:r>
      <w:r>
        <w:rPr>
          <w:rFonts w:ascii="Cambria" w:eastAsia="Cambria" w:hAnsi="Cambria" w:cs="Cambria"/>
          <w:color w:val="002060"/>
          <w:sz w:val="24"/>
          <w:szCs w:val="24"/>
        </w:rPr>
        <w:t xml:space="preserve"> rất tốt cho sức khỏe </w:t>
      </w:r>
    </w:p>
    <w:p w:rsidR="003D0BD2" w:rsidRDefault="006C7953">
      <w:pPr>
        <w:pBdr>
          <w:top w:val="nil"/>
          <w:left w:val="nil"/>
          <w:bottom w:val="nil"/>
          <w:right w:val="nil"/>
          <w:between w:val="nil"/>
        </w:pBdr>
        <w:spacing w:after="0" w:line="276" w:lineRule="auto"/>
        <w:ind w:left="456" w:firstLine="264"/>
        <w:jc w:val="both"/>
        <w:rPr>
          <w:rFonts w:ascii="Cambria" w:eastAsia="Cambria" w:hAnsi="Cambria" w:cs="Cambria"/>
          <w:color w:val="002060"/>
          <w:sz w:val="24"/>
          <w:szCs w:val="24"/>
        </w:rPr>
      </w:pPr>
      <w:r>
        <w:rPr>
          <w:rFonts w:ascii="Cambria" w:eastAsia="Cambria" w:hAnsi="Cambria" w:cs="Cambria"/>
          <w:color w:val="002060"/>
          <w:sz w:val="24"/>
          <w:szCs w:val="24"/>
        </w:rPr>
        <w:lastRenderedPageBreak/>
        <w:t>Quý khách ăn trưa, về nhận phòng nghỉ ngơi</w:t>
      </w:r>
    </w:p>
    <w:p w:rsidR="003D0BD2" w:rsidRDefault="006C7953">
      <w:pPr>
        <w:pBdr>
          <w:top w:val="nil"/>
          <w:left w:val="nil"/>
          <w:bottom w:val="nil"/>
          <w:right w:val="nil"/>
          <w:between w:val="nil"/>
        </w:pBdr>
        <w:spacing w:after="0" w:line="276" w:lineRule="auto"/>
        <w:jc w:val="both"/>
        <w:rPr>
          <w:rFonts w:ascii="Cambria" w:eastAsia="Cambria" w:hAnsi="Cambria" w:cs="Cambria"/>
          <w:b/>
          <w:color w:val="002060"/>
          <w:sz w:val="24"/>
          <w:szCs w:val="24"/>
        </w:rPr>
      </w:pPr>
      <w:r>
        <w:rPr>
          <w:rFonts w:ascii="Cambria" w:eastAsia="Cambria" w:hAnsi="Cambria" w:cs="Cambria"/>
          <w:b/>
          <w:color w:val="002060"/>
          <w:sz w:val="24"/>
          <w:szCs w:val="24"/>
        </w:rPr>
        <w:t>Buổi chiều:</w:t>
      </w:r>
    </w:p>
    <w:p w:rsidR="003D0BD2" w:rsidRDefault="006C7953">
      <w:pPr>
        <w:pBdr>
          <w:top w:val="nil"/>
          <w:left w:val="nil"/>
          <w:bottom w:val="nil"/>
          <w:right w:val="nil"/>
          <w:between w:val="nil"/>
        </w:pBdr>
        <w:spacing w:after="0" w:line="276" w:lineRule="auto"/>
        <w:ind w:firstLine="720"/>
        <w:jc w:val="both"/>
        <w:rPr>
          <w:rFonts w:ascii="Cambria" w:eastAsia="Cambria" w:hAnsi="Cambria" w:cs="Cambria"/>
          <w:b/>
          <w:color w:val="002060"/>
          <w:sz w:val="24"/>
          <w:szCs w:val="24"/>
        </w:rPr>
      </w:pPr>
      <w:r>
        <w:rPr>
          <w:rFonts w:ascii="Cambria" w:eastAsia="Cambria" w:hAnsi="Cambria" w:cs="Cambria"/>
          <w:color w:val="002060"/>
          <w:sz w:val="24"/>
          <w:szCs w:val="24"/>
        </w:rPr>
        <w:t xml:space="preserve">Khởi hành tham quan </w:t>
      </w:r>
      <w:r>
        <w:rPr>
          <w:rFonts w:ascii="Cambria" w:eastAsia="Cambria" w:hAnsi="Cambria" w:cs="Cambria"/>
          <w:b/>
          <w:color w:val="002060"/>
          <w:sz w:val="24"/>
          <w:szCs w:val="24"/>
        </w:rPr>
        <w:t>Grand World Phú Quốc</w:t>
      </w:r>
      <w:r>
        <w:rPr>
          <w:rFonts w:ascii="Cambria" w:eastAsia="Cambria" w:hAnsi="Cambria" w:cs="Cambria"/>
          <w:color w:val="002060"/>
          <w:sz w:val="24"/>
          <w:szCs w:val="24"/>
        </w:rPr>
        <w:t xml:space="preserve"> - Đây là một tổ hợp vui chơi, giải trí và mua sắm cực kỳ đẳng cấp thuộc Phú Quốc United Center, có vị trí tọa lạc ngay tại bãi Dài, xã Gành Dầu, Phú Quốc, Kiên Giang - nơi đây được tập đoàn Vingroup xây dựng và hoàn thành dự án vào cuối năm 2020 vừa qua. Grand World Phú Quốc được xây dựng gồm 23 khu khác nhau. Tại mỗi khu lại sở hữu một chức năng riêng để phục vụ cho các nhu cầu đa dạng của khách du lịch </w:t>
      </w:r>
      <w:r>
        <w:rPr>
          <w:rFonts w:ascii="Cambria" w:eastAsia="Cambria" w:hAnsi="Cambria" w:cs="Cambria"/>
          <w:i/>
          <w:color w:val="002060"/>
          <w:sz w:val="24"/>
          <w:szCs w:val="24"/>
        </w:rPr>
        <w:t>(tự túc các vé vui chơi).</w:t>
      </w:r>
    </w:p>
    <w:p w:rsidR="003D0BD2" w:rsidRDefault="006C7953">
      <w:pPr>
        <w:numPr>
          <w:ilvl w:val="0"/>
          <w:numId w:val="3"/>
        </w:num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 xml:space="preserve">Tham quan </w:t>
      </w:r>
      <w:r>
        <w:rPr>
          <w:rFonts w:ascii="Cambria" w:eastAsia="Cambria" w:hAnsi="Cambria" w:cs="Cambria"/>
          <w:b/>
          <w:color w:val="002060"/>
          <w:sz w:val="24"/>
          <w:szCs w:val="24"/>
        </w:rPr>
        <w:t>sông Venice trên thuyền Gondola</w:t>
      </w:r>
      <w:r>
        <w:rPr>
          <w:rFonts w:ascii="Cambria" w:eastAsia="Cambria" w:hAnsi="Cambria" w:cs="Cambria"/>
          <w:color w:val="002060"/>
          <w:sz w:val="24"/>
          <w:szCs w:val="24"/>
        </w:rPr>
        <w:t xml:space="preserve"> phiên bản Việt</w:t>
      </w:r>
    </w:p>
    <w:p w:rsidR="003D0BD2" w:rsidRDefault="006C7953">
      <w:pPr>
        <w:numPr>
          <w:ilvl w:val="0"/>
          <w:numId w:val="3"/>
        </w:num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 xml:space="preserve">Trải nghiệm </w:t>
      </w:r>
      <w:r>
        <w:rPr>
          <w:rFonts w:ascii="Cambria" w:eastAsia="Cambria" w:hAnsi="Cambria" w:cs="Cambria"/>
          <w:b/>
          <w:color w:val="002060"/>
          <w:sz w:val="24"/>
          <w:szCs w:val="24"/>
        </w:rPr>
        <w:t>không gian Trung Hoa giữa lòng Phú Quốc - Cổng chào Shanghai</w:t>
      </w:r>
    </w:p>
    <w:p w:rsidR="003D0BD2" w:rsidRDefault="006C7953">
      <w:pPr>
        <w:numPr>
          <w:ilvl w:val="0"/>
          <w:numId w:val="3"/>
        </w:numPr>
        <w:pBdr>
          <w:top w:val="nil"/>
          <w:left w:val="nil"/>
          <w:bottom w:val="nil"/>
          <w:right w:val="nil"/>
          <w:between w:val="nil"/>
        </w:pBdr>
        <w:spacing w:after="0" w:line="276" w:lineRule="auto"/>
        <w:jc w:val="both"/>
        <w:rPr>
          <w:rFonts w:ascii="Cambria" w:eastAsia="Cambria" w:hAnsi="Cambria" w:cs="Cambria"/>
          <w:b/>
          <w:color w:val="002060"/>
          <w:sz w:val="24"/>
          <w:szCs w:val="24"/>
        </w:rPr>
      </w:pPr>
      <w:r>
        <w:rPr>
          <w:rFonts w:ascii="Cambria" w:eastAsia="Cambria" w:hAnsi="Cambria" w:cs="Cambria"/>
          <w:color w:val="002060"/>
          <w:sz w:val="24"/>
          <w:szCs w:val="24"/>
        </w:rPr>
        <w:t xml:space="preserve">Tham quan </w:t>
      </w:r>
      <w:r>
        <w:rPr>
          <w:rFonts w:ascii="Cambria" w:eastAsia="Cambria" w:hAnsi="Cambria" w:cs="Cambria"/>
          <w:b/>
          <w:color w:val="002060"/>
          <w:sz w:val="24"/>
          <w:szCs w:val="24"/>
        </w:rPr>
        <w:t xml:space="preserve">bảo tàng gấu Teddy Bear </w:t>
      </w:r>
    </w:p>
    <w:p w:rsidR="003D0BD2" w:rsidRDefault="006C7953">
      <w:pPr>
        <w:numPr>
          <w:ilvl w:val="0"/>
          <w:numId w:val="3"/>
        </w:num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 xml:space="preserve">Khám phá </w:t>
      </w:r>
      <w:r>
        <w:rPr>
          <w:rFonts w:ascii="Cambria" w:eastAsia="Cambria" w:hAnsi="Cambria" w:cs="Cambria"/>
          <w:b/>
          <w:color w:val="002060"/>
          <w:sz w:val="24"/>
          <w:szCs w:val="24"/>
        </w:rPr>
        <w:t>công viên Urban Park</w:t>
      </w:r>
      <w:r>
        <w:rPr>
          <w:rFonts w:ascii="Cambria" w:eastAsia="Cambria" w:hAnsi="Cambria" w:cs="Cambria"/>
          <w:color w:val="002060"/>
          <w:sz w:val="24"/>
          <w:szCs w:val="24"/>
        </w:rPr>
        <w:t xml:space="preserve"> với những cảnh quan cực ấn tượng</w:t>
      </w:r>
    </w:p>
    <w:p w:rsidR="003D0BD2" w:rsidRDefault="006C7953">
      <w:pPr>
        <w:numPr>
          <w:ilvl w:val="0"/>
          <w:numId w:val="3"/>
        </w:num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b/>
          <w:color w:val="002060"/>
          <w:sz w:val="24"/>
          <w:szCs w:val="24"/>
        </w:rPr>
        <w:t>Tinh hoa Việt Nam</w:t>
      </w:r>
      <w:r>
        <w:rPr>
          <w:rFonts w:ascii="Cambria" w:eastAsia="Cambria" w:hAnsi="Cambria" w:cs="Cambria"/>
          <w:color w:val="002060"/>
          <w:sz w:val="24"/>
          <w:szCs w:val="24"/>
        </w:rPr>
        <w:t xml:space="preserve"> - Màn trình diễn thực cảnh bằng công nghệ quy mô nhất </w:t>
      </w:r>
    </w:p>
    <w:p w:rsidR="003D0BD2" w:rsidRDefault="006C7953">
      <w:pPr>
        <w:numPr>
          <w:ilvl w:val="0"/>
          <w:numId w:val="3"/>
        </w:numPr>
        <w:pBdr>
          <w:top w:val="nil"/>
          <w:left w:val="nil"/>
          <w:bottom w:val="nil"/>
          <w:right w:val="nil"/>
          <w:between w:val="nil"/>
        </w:pBdr>
        <w:spacing w:after="0" w:line="276" w:lineRule="auto"/>
        <w:jc w:val="both"/>
        <w:rPr>
          <w:rFonts w:ascii="Cambria" w:eastAsia="Cambria" w:hAnsi="Cambria" w:cs="Cambria"/>
          <w:b/>
          <w:color w:val="002060"/>
          <w:sz w:val="24"/>
          <w:szCs w:val="24"/>
        </w:rPr>
      </w:pPr>
      <w:r>
        <w:rPr>
          <w:rFonts w:ascii="Cambria" w:eastAsia="Cambria" w:hAnsi="Cambria" w:cs="Cambria"/>
          <w:color w:val="002060"/>
          <w:sz w:val="24"/>
          <w:szCs w:val="24"/>
        </w:rPr>
        <w:t xml:space="preserve">Choáng ngợp với </w:t>
      </w:r>
      <w:r>
        <w:rPr>
          <w:rFonts w:ascii="Cambria" w:eastAsia="Cambria" w:hAnsi="Cambria" w:cs="Cambria"/>
          <w:b/>
          <w:color w:val="002060"/>
          <w:sz w:val="24"/>
          <w:szCs w:val="24"/>
        </w:rPr>
        <w:t>công trình tre lớn nhất Việt Nam</w:t>
      </w:r>
    </w:p>
    <w:p w:rsidR="003D0BD2" w:rsidRDefault="006C7953">
      <w:pPr>
        <w:numPr>
          <w:ilvl w:val="0"/>
          <w:numId w:val="3"/>
        </w:num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 xml:space="preserve">Hòa mình trong </w:t>
      </w:r>
      <w:r>
        <w:rPr>
          <w:rFonts w:ascii="Cambria" w:eastAsia="Cambria" w:hAnsi="Cambria" w:cs="Cambria"/>
          <w:b/>
          <w:color w:val="002060"/>
          <w:sz w:val="24"/>
          <w:szCs w:val="24"/>
        </w:rPr>
        <w:t>lễ hội âm thanh</w:t>
      </w:r>
      <w:r>
        <w:rPr>
          <w:rFonts w:ascii="Cambria" w:eastAsia="Cambria" w:hAnsi="Cambria" w:cs="Cambria"/>
          <w:color w:val="002060"/>
          <w:sz w:val="24"/>
          <w:szCs w:val="24"/>
        </w:rPr>
        <w:t xml:space="preserve"> đỉnh cao tại Quảng Trường Biển </w:t>
      </w:r>
    </w:p>
    <w:p w:rsidR="003D0BD2" w:rsidRDefault="006C7953">
      <w:pPr>
        <w:pBdr>
          <w:top w:val="nil"/>
          <w:left w:val="nil"/>
          <w:bottom w:val="nil"/>
          <w:right w:val="nil"/>
          <w:between w:val="nil"/>
        </w:pBdr>
        <w:spacing w:after="0" w:line="276" w:lineRule="auto"/>
        <w:ind w:left="426" w:firstLine="294"/>
        <w:jc w:val="both"/>
        <w:rPr>
          <w:rFonts w:ascii="Cambria" w:eastAsia="Cambria" w:hAnsi="Cambria" w:cs="Cambria"/>
          <w:color w:val="002060"/>
          <w:sz w:val="24"/>
          <w:szCs w:val="24"/>
        </w:rPr>
      </w:pPr>
      <w:r>
        <w:rPr>
          <w:rFonts w:ascii="Cambria" w:eastAsia="Cambria" w:hAnsi="Cambria" w:cs="Cambria"/>
          <w:color w:val="002060"/>
          <w:sz w:val="24"/>
          <w:szCs w:val="24"/>
        </w:rPr>
        <w:t xml:space="preserve">Dùng </w:t>
      </w:r>
      <w:r>
        <w:rPr>
          <w:rFonts w:ascii="Cambria" w:eastAsia="Cambria" w:hAnsi="Cambria" w:cs="Cambria"/>
          <w:b/>
          <w:i/>
          <w:color w:val="002060"/>
          <w:sz w:val="24"/>
          <w:szCs w:val="24"/>
        </w:rPr>
        <w:t xml:space="preserve">bữa tối tự túc  </w:t>
      </w:r>
      <w:r>
        <w:rPr>
          <w:rFonts w:ascii="Cambria" w:eastAsia="Cambria" w:hAnsi="Cambria" w:cs="Cambria"/>
          <w:i/>
          <w:color w:val="002060"/>
          <w:sz w:val="24"/>
          <w:szCs w:val="24"/>
        </w:rPr>
        <w:t xml:space="preserve">tại </w:t>
      </w:r>
      <w:r>
        <w:rPr>
          <w:rFonts w:ascii="Cambria" w:eastAsia="Cambria" w:hAnsi="Cambria" w:cs="Cambria"/>
          <w:color w:val="002060"/>
          <w:sz w:val="24"/>
          <w:szCs w:val="24"/>
        </w:rPr>
        <w:t>Grand World Phú Quốc.</w:t>
      </w:r>
    </w:p>
    <w:p w:rsidR="003D0BD2" w:rsidRDefault="003D0BD2">
      <w:pPr>
        <w:spacing w:after="0" w:line="276" w:lineRule="auto"/>
        <w:ind w:right="364"/>
        <w:rPr>
          <w:rFonts w:ascii="Cambria" w:eastAsia="Cambria" w:hAnsi="Cambria" w:cs="Cambria"/>
          <w:b/>
          <w:color w:val="002060"/>
          <w:sz w:val="24"/>
          <w:szCs w:val="24"/>
        </w:rPr>
      </w:pPr>
    </w:p>
    <w:p w:rsidR="003D0BD2" w:rsidRDefault="006C7953">
      <w:pPr>
        <w:spacing w:after="0" w:line="276" w:lineRule="auto"/>
        <w:ind w:right="364"/>
        <w:rPr>
          <w:rFonts w:ascii="Cambria" w:eastAsia="Cambria" w:hAnsi="Cambria" w:cs="Cambria"/>
          <w:i/>
          <w:color w:val="002060"/>
          <w:sz w:val="24"/>
          <w:szCs w:val="24"/>
        </w:rPr>
      </w:pPr>
      <w:r>
        <w:rPr>
          <w:rFonts w:ascii="Cambria" w:eastAsia="Cambria" w:hAnsi="Cambria" w:cs="Cambria"/>
          <w:b/>
          <w:color w:val="002060"/>
          <w:sz w:val="24"/>
          <w:szCs w:val="24"/>
        </w:rPr>
        <w:t xml:space="preserve">HOẶC CHƯƠNG TRÌNH LỰA CHỌN 2:  VINWONDERS – SAFARI </w:t>
      </w:r>
      <w:r>
        <w:rPr>
          <w:rFonts w:ascii="Cambria" w:eastAsia="Cambria" w:hAnsi="Cambria" w:cs="Cambria"/>
          <w:i/>
          <w:color w:val="002060"/>
          <w:sz w:val="24"/>
          <w:szCs w:val="24"/>
        </w:rPr>
        <w:t xml:space="preserve">(chi phí tự túc). </w:t>
      </w:r>
    </w:p>
    <w:p w:rsidR="003D0BD2" w:rsidRDefault="006C7953">
      <w:pPr>
        <w:spacing w:after="0" w:line="276" w:lineRule="auto"/>
        <w:ind w:right="364"/>
        <w:rPr>
          <w:rFonts w:ascii="Cambria" w:eastAsia="Cambria" w:hAnsi="Cambria" w:cs="Cambria"/>
          <w:color w:val="002060"/>
          <w:sz w:val="24"/>
          <w:szCs w:val="24"/>
        </w:rPr>
      </w:pPr>
      <w:r>
        <w:rPr>
          <w:rFonts w:ascii="Cambria" w:eastAsia="Cambria" w:hAnsi="Cambria" w:cs="Cambria"/>
          <w:b/>
          <w:color w:val="002060"/>
          <w:sz w:val="24"/>
          <w:szCs w:val="24"/>
        </w:rPr>
        <w:t xml:space="preserve">Giá vé tham khảo: </w:t>
      </w:r>
      <w:r>
        <w:rPr>
          <w:rFonts w:ascii="Cambria" w:eastAsia="Cambria" w:hAnsi="Cambria" w:cs="Cambria"/>
          <w:b/>
          <w:i/>
          <w:color w:val="002060"/>
          <w:sz w:val="24"/>
          <w:szCs w:val="24"/>
        </w:rPr>
        <w:t>(202</w:t>
      </w:r>
      <w:r w:rsidR="00A2412F">
        <w:rPr>
          <w:rFonts w:ascii="Cambria" w:eastAsia="Cambria" w:hAnsi="Cambria" w:cs="Cambria"/>
          <w:b/>
          <w:i/>
          <w:color w:val="002060"/>
          <w:sz w:val="24"/>
          <w:szCs w:val="24"/>
        </w:rPr>
        <w:t>5</w:t>
      </w:r>
      <w:r>
        <w:rPr>
          <w:rFonts w:ascii="Cambria" w:eastAsia="Cambria" w:hAnsi="Cambria" w:cs="Cambria"/>
          <w:b/>
          <w:i/>
          <w:color w:val="002060"/>
          <w:sz w:val="24"/>
          <w:szCs w:val="24"/>
        </w:rPr>
        <w:t>)</w:t>
      </w:r>
    </w:p>
    <w:tbl>
      <w:tblPr>
        <w:tblStyle w:val="a2"/>
        <w:tblW w:w="8207" w:type="dxa"/>
        <w:jc w:val="center"/>
        <w:tblLayout w:type="fixed"/>
        <w:tblLook w:val="0400" w:firstRow="0" w:lastRow="0" w:firstColumn="0" w:lastColumn="0" w:noHBand="0" w:noVBand="1"/>
      </w:tblPr>
      <w:tblGrid>
        <w:gridCol w:w="3964"/>
        <w:gridCol w:w="1975"/>
        <w:gridCol w:w="2268"/>
      </w:tblGrid>
      <w:tr w:rsidR="003D0BD2">
        <w:trPr>
          <w:trHeight w:val="288"/>
          <w:jc w:val="center"/>
        </w:trPr>
        <w:tc>
          <w:tcPr>
            <w:tcW w:w="3964"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rsidR="003D0BD2" w:rsidRDefault="006C7953">
            <w:pPr>
              <w:spacing w:after="0" w:line="276" w:lineRule="auto"/>
              <w:ind w:right="364"/>
              <w:jc w:val="center"/>
              <w:rPr>
                <w:rFonts w:ascii="Cambria" w:eastAsia="Cambria" w:hAnsi="Cambria" w:cs="Cambria"/>
                <w:b/>
                <w:color w:val="002060"/>
                <w:sz w:val="24"/>
                <w:szCs w:val="24"/>
              </w:rPr>
            </w:pPr>
            <w:r>
              <w:rPr>
                <w:rFonts w:ascii="Cambria" w:eastAsia="Cambria" w:hAnsi="Cambria" w:cs="Cambria"/>
                <w:b/>
                <w:color w:val="002060"/>
                <w:sz w:val="24"/>
                <w:szCs w:val="24"/>
              </w:rPr>
              <w:t>LOẠI VÉ</w:t>
            </w:r>
          </w:p>
        </w:tc>
        <w:tc>
          <w:tcPr>
            <w:tcW w:w="4243" w:type="dxa"/>
            <w:gridSpan w:val="2"/>
            <w:tcBorders>
              <w:top w:val="single" w:sz="4" w:space="0" w:color="000000"/>
              <w:left w:val="nil"/>
              <w:bottom w:val="single" w:sz="4" w:space="0" w:color="000000"/>
              <w:right w:val="single" w:sz="4" w:space="0" w:color="000000"/>
            </w:tcBorders>
            <w:shd w:val="clear" w:color="auto" w:fill="FFFF00"/>
            <w:vAlign w:val="center"/>
          </w:tcPr>
          <w:p w:rsidR="003D0BD2" w:rsidRDefault="006C7953">
            <w:pPr>
              <w:spacing w:after="0" w:line="276" w:lineRule="auto"/>
              <w:ind w:right="364"/>
              <w:jc w:val="center"/>
              <w:rPr>
                <w:rFonts w:ascii="Cambria" w:eastAsia="Cambria" w:hAnsi="Cambria" w:cs="Cambria"/>
                <w:b/>
                <w:color w:val="002060"/>
                <w:sz w:val="24"/>
                <w:szCs w:val="24"/>
              </w:rPr>
            </w:pPr>
            <w:r>
              <w:rPr>
                <w:rFonts w:ascii="Cambria" w:eastAsia="Cambria" w:hAnsi="Cambria" w:cs="Cambria"/>
                <w:b/>
                <w:color w:val="002060"/>
                <w:sz w:val="24"/>
                <w:szCs w:val="24"/>
              </w:rPr>
              <w:t>GIÁ NIÊM YẾT</w:t>
            </w:r>
          </w:p>
        </w:tc>
      </w:tr>
      <w:tr w:rsidR="003D0BD2">
        <w:trPr>
          <w:trHeight w:val="450"/>
          <w:jc w:val="center"/>
        </w:trPr>
        <w:tc>
          <w:tcPr>
            <w:tcW w:w="3964"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rsidR="003D0BD2" w:rsidRDefault="003D0BD2">
            <w:pPr>
              <w:widowControl w:val="0"/>
              <w:pBdr>
                <w:top w:val="nil"/>
                <w:left w:val="nil"/>
                <w:bottom w:val="nil"/>
                <w:right w:val="nil"/>
                <w:between w:val="nil"/>
              </w:pBdr>
              <w:spacing w:after="0" w:line="276" w:lineRule="auto"/>
              <w:rPr>
                <w:rFonts w:ascii="Cambria" w:eastAsia="Cambria" w:hAnsi="Cambria" w:cs="Cambria"/>
                <w:b/>
                <w:color w:val="002060"/>
                <w:sz w:val="24"/>
                <w:szCs w:val="24"/>
              </w:rPr>
            </w:pPr>
          </w:p>
        </w:tc>
        <w:tc>
          <w:tcPr>
            <w:tcW w:w="1975" w:type="dxa"/>
            <w:tcBorders>
              <w:top w:val="nil"/>
              <w:left w:val="nil"/>
              <w:bottom w:val="single" w:sz="4" w:space="0" w:color="000000"/>
              <w:right w:val="single" w:sz="4" w:space="0" w:color="000000"/>
            </w:tcBorders>
            <w:shd w:val="clear" w:color="auto" w:fill="FFFF00"/>
            <w:vAlign w:val="center"/>
          </w:tcPr>
          <w:p w:rsidR="003D0BD2" w:rsidRDefault="006C7953">
            <w:pPr>
              <w:spacing w:after="0"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NGƯỜI LỚN</w:t>
            </w:r>
          </w:p>
        </w:tc>
        <w:tc>
          <w:tcPr>
            <w:tcW w:w="2268" w:type="dxa"/>
            <w:tcBorders>
              <w:top w:val="nil"/>
              <w:left w:val="nil"/>
              <w:bottom w:val="single" w:sz="4" w:space="0" w:color="000000"/>
              <w:right w:val="single" w:sz="4" w:space="0" w:color="000000"/>
            </w:tcBorders>
            <w:shd w:val="clear" w:color="auto" w:fill="FFFF00"/>
            <w:vAlign w:val="center"/>
          </w:tcPr>
          <w:p w:rsidR="003D0BD2" w:rsidRDefault="006C7953">
            <w:pPr>
              <w:spacing w:after="0"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TRẺ EM</w:t>
            </w:r>
            <w:r>
              <w:rPr>
                <w:rFonts w:ascii="Cambria" w:eastAsia="Cambria" w:hAnsi="Cambria" w:cs="Cambria"/>
                <w:b/>
                <w:color w:val="002060"/>
                <w:sz w:val="24"/>
                <w:szCs w:val="24"/>
              </w:rPr>
              <w:br/>
              <w:t>(100cm - 140cm)</w:t>
            </w:r>
          </w:p>
        </w:tc>
      </w:tr>
      <w:tr w:rsidR="003D0BD2">
        <w:trPr>
          <w:trHeight w:val="345"/>
          <w:jc w:val="center"/>
        </w:trPr>
        <w:tc>
          <w:tcPr>
            <w:tcW w:w="3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0BD2" w:rsidRDefault="006C7953">
            <w:pPr>
              <w:spacing w:after="0" w:line="276" w:lineRule="auto"/>
              <w:ind w:right="364"/>
              <w:jc w:val="center"/>
              <w:rPr>
                <w:rFonts w:ascii="Cambria" w:eastAsia="Cambria" w:hAnsi="Cambria" w:cs="Cambria"/>
                <w:b/>
                <w:color w:val="002060"/>
                <w:sz w:val="24"/>
                <w:szCs w:val="24"/>
              </w:rPr>
            </w:pPr>
            <w:r>
              <w:rPr>
                <w:rFonts w:ascii="Cambria" w:eastAsia="Cambria" w:hAnsi="Cambria" w:cs="Cambria"/>
                <w:b/>
                <w:color w:val="002060"/>
                <w:sz w:val="24"/>
                <w:szCs w:val="24"/>
              </w:rPr>
              <w:t>VINWONDERS</w:t>
            </w:r>
          </w:p>
        </w:tc>
        <w:tc>
          <w:tcPr>
            <w:tcW w:w="1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0BD2" w:rsidRDefault="006C7953">
            <w:pPr>
              <w:spacing w:after="0"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950,000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0BD2" w:rsidRDefault="006C7953">
            <w:pPr>
              <w:spacing w:after="0"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710,000</w:t>
            </w:r>
          </w:p>
        </w:tc>
      </w:tr>
      <w:tr w:rsidR="003D0BD2">
        <w:trPr>
          <w:trHeight w:val="319"/>
          <w:jc w:val="center"/>
        </w:trPr>
        <w:tc>
          <w:tcPr>
            <w:tcW w:w="3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0BD2" w:rsidRDefault="006C7953">
            <w:pPr>
              <w:spacing w:after="0" w:line="276" w:lineRule="auto"/>
              <w:ind w:right="364"/>
              <w:jc w:val="center"/>
              <w:rPr>
                <w:rFonts w:ascii="Cambria" w:eastAsia="Cambria" w:hAnsi="Cambria" w:cs="Cambria"/>
                <w:b/>
                <w:color w:val="002060"/>
                <w:sz w:val="24"/>
                <w:szCs w:val="24"/>
              </w:rPr>
            </w:pPr>
            <w:r>
              <w:rPr>
                <w:rFonts w:ascii="Cambria" w:eastAsia="Cambria" w:hAnsi="Cambria" w:cs="Cambria"/>
                <w:b/>
                <w:color w:val="002060"/>
                <w:sz w:val="24"/>
                <w:szCs w:val="24"/>
              </w:rPr>
              <w:t>VIN SAFARI</w:t>
            </w:r>
          </w:p>
        </w:tc>
        <w:tc>
          <w:tcPr>
            <w:tcW w:w="1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0BD2" w:rsidRDefault="006C7953">
            <w:pPr>
              <w:spacing w:after="0"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650,000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0BD2" w:rsidRDefault="006C7953">
            <w:pPr>
              <w:spacing w:after="0"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490,000</w:t>
            </w:r>
          </w:p>
        </w:tc>
      </w:tr>
      <w:tr w:rsidR="003D0BD2">
        <w:trPr>
          <w:trHeight w:val="285"/>
          <w:jc w:val="center"/>
        </w:trPr>
        <w:tc>
          <w:tcPr>
            <w:tcW w:w="39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0BD2" w:rsidRDefault="006C7953">
            <w:pPr>
              <w:spacing w:after="0"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COMBO (VINWONDERS + SAFARI)</w:t>
            </w:r>
          </w:p>
        </w:tc>
        <w:tc>
          <w:tcPr>
            <w:tcW w:w="1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0BD2" w:rsidRDefault="006C7953">
            <w:pPr>
              <w:spacing w:after="0"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1,350,000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0BD2" w:rsidRDefault="006C7953">
            <w:pPr>
              <w:spacing w:after="0"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1,000,000</w:t>
            </w:r>
          </w:p>
        </w:tc>
      </w:tr>
    </w:tbl>
    <w:p w:rsidR="003D0BD2" w:rsidRDefault="006C7953">
      <w:pPr>
        <w:widowControl w:val="0"/>
        <w:pBdr>
          <w:top w:val="nil"/>
          <w:left w:val="nil"/>
          <w:bottom w:val="nil"/>
          <w:right w:val="nil"/>
          <w:between w:val="nil"/>
        </w:pBdr>
        <w:tabs>
          <w:tab w:val="left" w:pos="284"/>
        </w:tabs>
        <w:spacing w:after="0" w:line="276" w:lineRule="auto"/>
        <w:ind w:right="364"/>
        <w:jc w:val="both"/>
        <w:rPr>
          <w:rFonts w:ascii="Cambria" w:eastAsia="Cambria" w:hAnsi="Cambria" w:cs="Cambria"/>
          <w:color w:val="002060"/>
          <w:sz w:val="24"/>
          <w:szCs w:val="24"/>
        </w:rPr>
      </w:pPr>
      <w:r>
        <w:rPr>
          <w:rFonts w:ascii="Cambria" w:eastAsia="Cambria" w:hAnsi="Cambria" w:cs="Cambria"/>
          <w:color w:val="002060"/>
          <w:sz w:val="24"/>
          <w:szCs w:val="24"/>
        </w:rPr>
        <w:tab/>
      </w:r>
      <w:r>
        <w:rPr>
          <w:rFonts w:ascii="Cambria" w:eastAsia="Cambria" w:hAnsi="Cambria" w:cs="Cambria"/>
          <w:color w:val="002060"/>
          <w:sz w:val="24"/>
          <w:szCs w:val="24"/>
        </w:rPr>
        <w:tab/>
        <w:t xml:space="preserve">* </w:t>
      </w:r>
      <w:r>
        <w:rPr>
          <w:rFonts w:ascii="Cambria" w:eastAsia="Cambria" w:hAnsi="Cambria" w:cs="Cambria"/>
          <w:b/>
          <w:color w:val="002060"/>
          <w:sz w:val="24"/>
          <w:szCs w:val="24"/>
        </w:rPr>
        <w:t>Vườn Thú Mở - Vinpearl Safari</w:t>
      </w:r>
      <w:r>
        <w:rPr>
          <w:rFonts w:ascii="Cambria" w:eastAsia="Cambria" w:hAnsi="Cambria" w:cs="Cambria"/>
          <w:color w:val="002060"/>
          <w:sz w:val="24"/>
          <w:szCs w:val="24"/>
        </w:rPr>
        <w:t>: Phú Quốc theo mô hình Safari Singapore Công viên Chăm sóc và  bảo tồn động vật Vinpearl Safari Phú Quốc có tổng diện tích gần 500ha, được xây dựng theo mô hình bán hoang dã. Trong đó, các động vật quý hiếm được đảm bảo chăm sóc và bảo tồn trong môi trường thiên nhiên mở. Hiện Công viên đã có khoảng 3.000 cá thể thuộc 150 chủng loài, được sưu tầm, bảo tồn từ các động vật hoang dã quý hiếm địa phương, đồng thời quy tụ từ nhiều vùng địa sinh học đặc trưng trên thế giới như Nam Phi, Châu Âu, Úc, Mỹ...</w:t>
      </w:r>
    </w:p>
    <w:p w:rsidR="003D0BD2" w:rsidRDefault="006C7953">
      <w:pPr>
        <w:pStyle w:val="Heading3"/>
        <w:keepNext w:val="0"/>
        <w:widowControl w:val="0"/>
        <w:tabs>
          <w:tab w:val="left" w:pos="733"/>
        </w:tabs>
        <w:spacing w:before="0" w:after="0" w:line="276" w:lineRule="auto"/>
        <w:ind w:right="364" w:firstLine="720"/>
        <w:jc w:val="both"/>
        <w:rPr>
          <w:color w:val="002060"/>
          <w:sz w:val="24"/>
          <w:szCs w:val="24"/>
        </w:rPr>
      </w:pPr>
      <w:r>
        <w:rPr>
          <w:color w:val="002060"/>
          <w:sz w:val="24"/>
          <w:szCs w:val="24"/>
        </w:rPr>
        <w:t>* VinWonders Phú Quốc – Công viên chủ đề đầu tiên tại Việt Nam</w:t>
      </w:r>
    </w:p>
    <w:p w:rsidR="003D0BD2" w:rsidRDefault="006C7953">
      <w:pPr>
        <w:widowControl w:val="0"/>
        <w:numPr>
          <w:ilvl w:val="1"/>
          <w:numId w:val="4"/>
        </w:numPr>
        <w:pBdr>
          <w:top w:val="nil"/>
          <w:left w:val="nil"/>
          <w:bottom w:val="nil"/>
          <w:right w:val="nil"/>
          <w:between w:val="nil"/>
        </w:pBdr>
        <w:tabs>
          <w:tab w:val="left" w:pos="733"/>
          <w:tab w:val="left" w:pos="1454"/>
          <w:tab w:val="left" w:pos="1455"/>
        </w:tabs>
        <w:spacing w:after="0" w:line="276" w:lineRule="auto"/>
        <w:ind w:right="364"/>
        <w:jc w:val="both"/>
        <w:rPr>
          <w:rFonts w:ascii="Cambria" w:eastAsia="Cambria" w:hAnsi="Cambria" w:cs="Cambria"/>
          <w:color w:val="002060"/>
          <w:sz w:val="24"/>
          <w:szCs w:val="24"/>
        </w:rPr>
      </w:pPr>
      <w:r>
        <w:rPr>
          <w:rFonts w:ascii="Cambria" w:eastAsia="Cambria" w:hAnsi="Cambria" w:cs="Cambria"/>
          <w:color w:val="002060"/>
          <w:sz w:val="24"/>
          <w:szCs w:val="24"/>
        </w:rPr>
        <w:t>Khu cảm giác mạnh- Thế giới phiêu lưu</w:t>
      </w:r>
    </w:p>
    <w:p w:rsidR="003D0BD2" w:rsidRDefault="006C7953">
      <w:pPr>
        <w:widowControl w:val="0"/>
        <w:numPr>
          <w:ilvl w:val="1"/>
          <w:numId w:val="4"/>
        </w:numPr>
        <w:pBdr>
          <w:top w:val="nil"/>
          <w:left w:val="nil"/>
          <w:bottom w:val="nil"/>
          <w:right w:val="nil"/>
          <w:between w:val="nil"/>
        </w:pBdr>
        <w:tabs>
          <w:tab w:val="left" w:pos="733"/>
          <w:tab w:val="left" w:pos="1454"/>
          <w:tab w:val="left" w:pos="1455"/>
        </w:tabs>
        <w:spacing w:after="0" w:line="276" w:lineRule="auto"/>
        <w:ind w:right="364"/>
        <w:jc w:val="both"/>
        <w:rPr>
          <w:rFonts w:ascii="Cambria" w:eastAsia="Cambria" w:hAnsi="Cambria" w:cs="Cambria"/>
          <w:color w:val="002060"/>
          <w:sz w:val="24"/>
          <w:szCs w:val="24"/>
        </w:rPr>
      </w:pPr>
      <w:r>
        <w:rPr>
          <w:rFonts w:ascii="Cambria" w:eastAsia="Cambria" w:hAnsi="Cambria" w:cs="Cambria"/>
          <w:color w:val="002060"/>
          <w:sz w:val="24"/>
          <w:szCs w:val="24"/>
        </w:rPr>
        <w:t>Khu công viên nước- Thế giới lốc xoáy</w:t>
      </w:r>
    </w:p>
    <w:p w:rsidR="003D0BD2" w:rsidRDefault="006C7953">
      <w:pPr>
        <w:widowControl w:val="0"/>
        <w:numPr>
          <w:ilvl w:val="1"/>
          <w:numId w:val="4"/>
        </w:numPr>
        <w:pBdr>
          <w:top w:val="nil"/>
          <w:left w:val="nil"/>
          <w:bottom w:val="nil"/>
          <w:right w:val="nil"/>
          <w:between w:val="nil"/>
        </w:pBdr>
        <w:tabs>
          <w:tab w:val="left" w:pos="733"/>
          <w:tab w:val="left" w:pos="1454"/>
          <w:tab w:val="left" w:pos="1455"/>
        </w:tabs>
        <w:spacing w:after="0" w:line="276" w:lineRule="auto"/>
        <w:ind w:right="364"/>
        <w:jc w:val="both"/>
        <w:rPr>
          <w:rFonts w:ascii="Cambria" w:eastAsia="Cambria" w:hAnsi="Cambria" w:cs="Cambria"/>
          <w:color w:val="002060"/>
          <w:sz w:val="24"/>
          <w:szCs w:val="24"/>
        </w:rPr>
      </w:pPr>
      <w:r>
        <w:rPr>
          <w:rFonts w:ascii="Cambria" w:eastAsia="Cambria" w:hAnsi="Cambria" w:cs="Cambria"/>
          <w:color w:val="002060"/>
          <w:sz w:val="24"/>
          <w:szCs w:val="24"/>
        </w:rPr>
        <w:t>Khu lâu đài trung tâm-Châu Âu trung cổ</w:t>
      </w:r>
    </w:p>
    <w:p w:rsidR="003D0BD2" w:rsidRDefault="006C7953">
      <w:pPr>
        <w:widowControl w:val="0"/>
        <w:numPr>
          <w:ilvl w:val="1"/>
          <w:numId w:val="4"/>
        </w:numPr>
        <w:pBdr>
          <w:top w:val="nil"/>
          <w:left w:val="nil"/>
          <w:bottom w:val="nil"/>
          <w:right w:val="nil"/>
          <w:between w:val="nil"/>
        </w:pBdr>
        <w:tabs>
          <w:tab w:val="left" w:pos="733"/>
          <w:tab w:val="left" w:pos="1454"/>
          <w:tab w:val="left" w:pos="1455"/>
        </w:tabs>
        <w:spacing w:after="0" w:line="276" w:lineRule="auto"/>
        <w:ind w:right="364"/>
        <w:jc w:val="both"/>
        <w:rPr>
          <w:rFonts w:ascii="Cambria" w:eastAsia="Cambria" w:hAnsi="Cambria" w:cs="Cambria"/>
          <w:color w:val="002060"/>
          <w:sz w:val="24"/>
          <w:szCs w:val="24"/>
        </w:rPr>
      </w:pPr>
      <w:r>
        <w:rPr>
          <w:rFonts w:ascii="Cambria" w:eastAsia="Cambria" w:hAnsi="Cambria" w:cs="Cambria"/>
          <w:color w:val="002060"/>
          <w:sz w:val="24"/>
          <w:szCs w:val="24"/>
        </w:rPr>
        <w:t>Khu cổ tích – Thế giới diệu kỳ</w:t>
      </w:r>
    </w:p>
    <w:p w:rsidR="003D0BD2" w:rsidRDefault="006C7953">
      <w:pPr>
        <w:widowControl w:val="0"/>
        <w:numPr>
          <w:ilvl w:val="1"/>
          <w:numId w:val="4"/>
        </w:numPr>
        <w:pBdr>
          <w:top w:val="nil"/>
          <w:left w:val="nil"/>
          <w:bottom w:val="nil"/>
          <w:right w:val="nil"/>
          <w:between w:val="nil"/>
        </w:pBdr>
        <w:tabs>
          <w:tab w:val="left" w:pos="733"/>
          <w:tab w:val="left" w:pos="1454"/>
          <w:tab w:val="left" w:pos="1455"/>
        </w:tabs>
        <w:spacing w:after="0" w:line="276" w:lineRule="auto"/>
        <w:ind w:right="4"/>
        <w:jc w:val="both"/>
        <w:rPr>
          <w:rFonts w:ascii="Cambria" w:eastAsia="Cambria" w:hAnsi="Cambria" w:cs="Cambria"/>
          <w:color w:val="002060"/>
          <w:sz w:val="24"/>
          <w:szCs w:val="24"/>
        </w:rPr>
      </w:pPr>
      <w:r>
        <w:rPr>
          <w:rFonts w:ascii="Cambria" w:eastAsia="Cambria" w:hAnsi="Cambria" w:cs="Cambria"/>
          <w:color w:val="002060"/>
          <w:sz w:val="24"/>
          <w:szCs w:val="24"/>
        </w:rPr>
        <w:lastRenderedPageBreak/>
        <w:t>Khu Viking- Ngôi làng bí mật</w:t>
      </w:r>
    </w:p>
    <w:p w:rsidR="003D0BD2" w:rsidRDefault="006C7953">
      <w:pPr>
        <w:tabs>
          <w:tab w:val="left" w:pos="733"/>
          <w:tab w:val="left" w:pos="1454"/>
          <w:tab w:val="left" w:pos="1455"/>
        </w:tabs>
        <w:spacing w:after="0" w:line="276" w:lineRule="auto"/>
        <w:ind w:right="4"/>
        <w:jc w:val="both"/>
        <w:rPr>
          <w:rFonts w:ascii="Cambria" w:eastAsia="Cambria" w:hAnsi="Cambria" w:cs="Cambria"/>
          <w:color w:val="002060"/>
          <w:sz w:val="24"/>
          <w:szCs w:val="24"/>
        </w:rPr>
      </w:pPr>
      <w:r>
        <w:rPr>
          <w:rFonts w:ascii="Cambria" w:eastAsia="Cambria" w:hAnsi="Cambria" w:cs="Cambria"/>
          <w:color w:val="002060"/>
          <w:sz w:val="24"/>
          <w:szCs w:val="24"/>
        </w:rPr>
        <w:tab/>
        <w:t>Nếu quý khách tham quan chương trình Lựa Chọn 2 (Vinwonder/Safari), sẽ tự túc phương tiện di chuyển về lại Khách sạn.</w:t>
      </w:r>
    </w:p>
    <w:p w:rsidR="003D0BD2" w:rsidRDefault="006C7953">
      <w:pPr>
        <w:pBdr>
          <w:top w:val="nil"/>
          <w:left w:val="nil"/>
          <w:bottom w:val="nil"/>
          <w:right w:val="nil"/>
          <w:between w:val="nil"/>
        </w:pBdr>
        <w:spacing w:after="0" w:line="276" w:lineRule="auto"/>
        <w:jc w:val="both"/>
        <w:rPr>
          <w:rFonts w:ascii="Cambria" w:eastAsia="Cambria" w:hAnsi="Cambria" w:cs="Cambria"/>
          <w:b/>
          <w:color w:val="002060"/>
          <w:sz w:val="24"/>
          <w:szCs w:val="24"/>
        </w:rPr>
      </w:pPr>
      <w:r>
        <w:rPr>
          <w:rFonts w:ascii="Cambria" w:eastAsia="Cambria" w:hAnsi="Cambria" w:cs="Cambria"/>
          <w:b/>
          <w:color w:val="002060"/>
          <w:sz w:val="24"/>
          <w:szCs w:val="24"/>
        </w:rPr>
        <w:t xml:space="preserve">Buổi tối: </w:t>
      </w:r>
    </w:p>
    <w:p w:rsidR="003D0BD2" w:rsidRDefault="006C7953">
      <w:pPr>
        <w:spacing w:after="0" w:line="276" w:lineRule="auto"/>
        <w:ind w:right="118" w:firstLine="720"/>
        <w:jc w:val="both"/>
        <w:rPr>
          <w:b/>
          <w:color w:val="002060"/>
          <w:sz w:val="24"/>
          <w:szCs w:val="24"/>
        </w:rPr>
      </w:pPr>
      <w:r>
        <w:rPr>
          <w:rFonts w:ascii="Cambria" w:eastAsia="Cambria" w:hAnsi="Cambria" w:cs="Cambria"/>
          <w:b/>
          <w:color w:val="002060"/>
          <w:sz w:val="24"/>
          <w:szCs w:val="24"/>
        </w:rPr>
        <w:t>21h00 – 21h30</w:t>
      </w:r>
      <w:r>
        <w:rPr>
          <w:rFonts w:ascii="Cambria" w:eastAsia="Cambria" w:hAnsi="Cambria" w:cs="Cambria"/>
          <w:color w:val="002060"/>
          <w:sz w:val="24"/>
          <w:szCs w:val="24"/>
        </w:rPr>
        <w:t xml:space="preserve">: Xe và Hướng dẫn viên sẽ đón khách để đưa về lại khách sạn – đoàn có thể về theo xe hoặc tự do. Quý khách tự do đi dạo </w:t>
      </w:r>
      <w:r>
        <w:rPr>
          <w:rFonts w:ascii="Cambria" w:eastAsia="Cambria" w:hAnsi="Cambria" w:cs="Cambria"/>
          <w:b/>
          <w:color w:val="002060"/>
          <w:sz w:val="24"/>
          <w:szCs w:val="24"/>
        </w:rPr>
        <w:t>chợ đêm Dinh Cậu</w:t>
      </w:r>
      <w:r>
        <w:rPr>
          <w:rFonts w:ascii="Cambria" w:eastAsia="Cambria" w:hAnsi="Cambria" w:cs="Cambria"/>
          <w:color w:val="002060"/>
          <w:sz w:val="24"/>
          <w:szCs w:val="24"/>
        </w:rPr>
        <w:t>.</w:t>
      </w:r>
      <w:r>
        <w:rPr>
          <w:b/>
          <w:color w:val="002060"/>
          <w:sz w:val="24"/>
          <w:szCs w:val="24"/>
        </w:rPr>
        <w:t xml:space="preserve"> </w:t>
      </w:r>
    </w:p>
    <w:p w:rsidR="003D0BD2" w:rsidRDefault="006C7953">
      <w:pPr>
        <w:spacing w:after="0" w:line="276" w:lineRule="auto"/>
        <w:ind w:right="118" w:firstLine="720"/>
        <w:jc w:val="both"/>
        <w:rPr>
          <w:rFonts w:ascii="Cambria" w:eastAsia="Cambria" w:hAnsi="Cambria" w:cs="Cambria"/>
          <w:color w:val="002060"/>
          <w:sz w:val="24"/>
          <w:szCs w:val="24"/>
        </w:rPr>
      </w:pPr>
      <w:r>
        <w:rPr>
          <w:rFonts w:ascii="Cambria" w:eastAsia="Cambria" w:hAnsi="Cambria" w:cs="Cambria"/>
          <w:color w:val="002060"/>
          <w:sz w:val="24"/>
          <w:szCs w:val="24"/>
        </w:rPr>
        <w:t>Nghỉ đêm tại Phú Quốc.</w:t>
      </w:r>
    </w:p>
    <w:p w:rsidR="003D0BD2" w:rsidRDefault="003D0BD2">
      <w:pPr>
        <w:spacing w:after="0" w:line="276" w:lineRule="auto"/>
        <w:rPr>
          <w:rFonts w:ascii="Cambria" w:eastAsia="Cambria" w:hAnsi="Cambria" w:cs="Cambria"/>
          <w:b/>
          <w:color w:val="002060"/>
          <w:sz w:val="24"/>
          <w:szCs w:val="24"/>
        </w:rPr>
      </w:pPr>
    </w:p>
    <w:p w:rsidR="003D0BD2" w:rsidRDefault="006C7953">
      <w:pPr>
        <w:pBdr>
          <w:top w:val="nil"/>
          <w:left w:val="nil"/>
          <w:bottom w:val="nil"/>
          <w:right w:val="nil"/>
          <w:between w:val="nil"/>
        </w:pBdr>
        <w:shd w:val="clear" w:color="auto" w:fill="FFFF00"/>
        <w:spacing w:after="0" w:line="276" w:lineRule="auto"/>
        <w:jc w:val="both"/>
        <w:rPr>
          <w:rFonts w:ascii="Cambria" w:eastAsia="Cambria" w:hAnsi="Cambria" w:cs="Cambria"/>
          <w:b/>
          <w:color w:val="002060"/>
          <w:sz w:val="26"/>
          <w:szCs w:val="26"/>
        </w:rPr>
      </w:pPr>
      <w:r>
        <w:rPr>
          <w:rFonts w:ascii="Cambria" w:eastAsia="Cambria" w:hAnsi="Cambria" w:cs="Cambria"/>
          <w:b/>
          <w:color w:val="002060"/>
          <w:sz w:val="26"/>
          <w:szCs w:val="26"/>
        </w:rPr>
        <w:t>NGÀY 02: PHÚ QUỐC – TOUR 4 ĐẢO – BÃI SAO – TP ĐỊA TRUNG HẢI (Ăn Sáng, Trưa, Tối)</w:t>
      </w:r>
    </w:p>
    <w:p w:rsidR="003D0BD2" w:rsidRDefault="003D0BD2">
      <w:pPr>
        <w:pBdr>
          <w:top w:val="nil"/>
          <w:left w:val="nil"/>
          <w:bottom w:val="nil"/>
          <w:right w:val="nil"/>
          <w:between w:val="nil"/>
        </w:pBdr>
        <w:spacing w:after="0" w:line="276" w:lineRule="auto"/>
        <w:jc w:val="both"/>
        <w:rPr>
          <w:rFonts w:ascii="Cambria" w:eastAsia="Cambria" w:hAnsi="Cambria" w:cs="Cambria"/>
          <w:b/>
          <w:color w:val="002060"/>
          <w:sz w:val="24"/>
          <w:szCs w:val="24"/>
        </w:rPr>
      </w:pPr>
    </w:p>
    <w:tbl>
      <w:tblPr>
        <w:tblStyle w:val="a3"/>
        <w:tblpPr w:leftFromText="180" w:rightFromText="180" w:vertAnchor="text"/>
        <w:tblW w:w="9332" w:type="dxa"/>
        <w:tblBorders>
          <w:top w:val="nil"/>
          <w:left w:val="nil"/>
          <w:bottom w:val="nil"/>
          <w:right w:val="nil"/>
          <w:insideH w:val="nil"/>
          <w:insideV w:val="nil"/>
        </w:tblBorders>
        <w:tblLayout w:type="fixed"/>
        <w:tblLook w:val="0400" w:firstRow="0" w:lastRow="0" w:firstColumn="0" w:lastColumn="0" w:noHBand="0" w:noVBand="1"/>
      </w:tblPr>
      <w:tblGrid>
        <w:gridCol w:w="3283"/>
        <w:gridCol w:w="3283"/>
        <w:gridCol w:w="2766"/>
      </w:tblGrid>
      <w:tr w:rsidR="003D0BD2">
        <w:tc>
          <w:tcPr>
            <w:tcW w:w="3283" w:type="dxa"/>
          </w:tcPr>
          <w:p w:rsidR="003D0BD2" w:rsidRDefault="006C7953">
            <w:pPr>
              <w:tabs>
                <w:tab w:val="left" w:pos="540"/>
              </w:tabs>
              <w:spacing w:line="276" w:lineRule="auto"/>
              <w:jc w:val="both"/>
              <w:rPr>
                <w:rFonts w:ascii="Cambria" w:eastAsia="Cambria" w:hAnsi="Cambria" w:cs="Cambria"/>
                <w:b/>
                <w:color w:val="002060"/>
                <w:sz w:val="8"/>
                <w:szCs w:val="8"/>
              </w:rPr>
            </w:pPr>
            <w:r>
              <w:rPr>
                <w:rFonts w:ascii="Cambria" w:eastAsia="Cambria" w:hAnsi="Cambria" w:cs="Cambria"/>
                <w:b/>
                <w:noProof/>
                <w:color w:val="002060"/>
                <w:sz w:val="8"/>
                <w:szCs w:val="8"/>
                <w:lang w:val="en-US"/>
              </w:rPr>
              <w:drawing>
                <wp:inline distT="0" distB="0" distL="0" distR="0">
                  <wp:extent cx="1994782" cy="1247319"/>
                  <wp:effectExtent l="0" t="0" r="0" b="0"/>
                  <wp:docPr id="214412615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1994782" cy="1247319"/>
                          </a:xfrm>
                          <a:prstGeom prst="rect">
                            <a:avLst/>
                          </a:prstGeom>
                          <a:ln/>
                        </pic:spPr>
                      </pic:pic>
                    </a:graphicData>
                  </a:graphic>
                </wp:inline>
              </w:drawing>
            </w:r>
          </w:p>
        </w:tc>
        <w:tc>
          <w:tcPr>
            <w:tcW w:w="3283" w:type="dxa"/>
          </w:tcPr>
          <w:p w:rsidR="003D0BD2" w:rsidRDefault="006C7953">
            <w:pPr>
              <w:tabs>
                <w:tab w:val="left" w:pos="540"/>
              </w:tabs>
              <w:spacing w:line="276" w:lineRule="auto"/>
              <w:jc w:val="both"/>
              <w:rPr>
                <w:rFonts w:ascii="Cambria" w:eastAsia="Cambria" w:hAnsi="Cambria" w:cs="Cambria"/>
                <w:b/>
                <w:color w:val="002060"/>
                <w:sz w:val="8"/>
                <w:szCs w:val="8"/>
              </w:rPr>
            </w:pPr>
            <w:r>
              <w:rPr>
                <w:rFonts w:ascii="Cambria" w:eastAsia="Cambria" w:hAnsi="Cambria" w:cs="Cambria"/>
                <w:b/>
                <w:noProof/>
                <w:color w:val="002060"/>
                <w:sz w:val="8"/>
                <w:szCs w:val="8"/>
                <w:lang w:val="en-US"/>
              </w:rPr>
              <w:drawing>
                <wp:inline distT="0" distB="0" distL="0" distR="0">
                  <wp:extent cx="2011404" cy="1251183"/>
                  <wp:effectExtent l="0" t="0" r="0" b="0"/>
                  <wp:docPr id="214412615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2011404" cy="1251183"/>
                          </a:xfrm>
                          <a:prstGeom prst="rect">
                            <a:avLst/>
                          </a:prstGeom>
                          <a:ln/>
                        </pic:spPr>
                      </pic:pic>
                    </a:graphicData>
                  </a:graphic>
                </wp:inline>
              </w:drawing>
            </w:r>
          </w:p>
        </w:tc>
        <w:tc>
          <w:tcPr>
            <w:tcW w:w="2766" w:type="dxa"/>
          </w:tcPr>
          <w:p w:rsidR="003D0BD2" w:rsidRDefault="006C7953">
            <w:pPr>
              <w:tabs>
                <w:tab w:val="left" w:pos="540"/>
              </w:tabs>
              <w:spacing w:line="276" w:lineRule="auto"/>
              <w:jc w:val="both"/>
              <w:rPr>
                <w:rFonts w:ascii="Cambria" w:eastAsia="Cambria" w:hAnsi="Cambria" w:cs="Cambria"/>
                <w:b/>
                <w:color w:val="002060"/>
                <w:sz w:val="8"/>
                <w:szCs w:val="8"/>
              </w:rPr>
            </w:pPr>
            <w:r>
              <w:rPr>
                <w:rFonts w:ascii="Cambria" w:eastAsia="Cambria" w:hAnsi="Cambria" w:cs="Cambria"/>
                <w:b/>
                <w:noProof/>
                <w:color w:val="002060"/>
                <w:sz w:val="8"/>
                <w:szCs w:val="8"/>
                <w:lang w:val="en-US"/>
              </w:rPr>
              <w:drawing>
                <wp:inline distT="0" distB="0" distL="0" distR="0">
                  <wp:extent cx="1670264" cy="1252698"/>
                  <wp:effectExtent l="0" t="0" r="0" b="0"/>
                  <wp:docPr id="214412615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a:stretch>
                            <a:fillRect/>
                          </a:stretch>
                        </pic:blipFill>
                        <pic:spPr>
                          <a:xfrm>
                            <a:off x="0" y="0"/>
                            <a:ext cx="1670264" cy="1252698"/>
                          </a:xfrm>
                          <a:prstGeom prst="rect">
                            <a:avLst/>
                          </a:prstGeom>
                          <a:ln/>
                        </pic:spPr>
                      </pic:pic>
                    </a:graphicData>
                  </a:graphic>
                </wp:inline>
              </w:drawing>
            </w:r>
          </w:p>
        </w:tc>
      </w:tr>
    </w:tbl>
    <w:p w:rsidR="003D0BD2" w:rsidRDefault="006C7953">
      <w:pPr>
        <w:pBdr>
          <w:top w:val="nil"/>
          <w:left w:val="nil"/>
          <w:bottom w:val="nil"/>
          <w:right w:val="nil"/>
          <w:between w:val="nil"/>
        </w:pBdr>
        <w:spacing w:after="0" w:line="276" w:lineRule="auto"/>
        <w:jc w:val="both"/>
        <w:rPr>
          <w:rFonts w:ascii="Cambria" w:eastAsia="Cambria" w:hAnsi="Cambria" w:cs="Cambria"/>
          <w:b/>
          <w:color w:val="002060"/>
          <w:sz w:val="24"/>
          <w:szCs w:val="24"/>
        </w:rPr>
      </w:pPr>
      <w:r>
        <w:rPr>
          <w:rFonts w:ascii="Cambria" w:eastAsia="Cambria" w:hAnsi="Cambria" w:cs="Cambria"/>
          <w:b/>
          <w:color w:val="002060"/>
          <w:sz w:val="24"/>
          <w:szCs w:val="24"/>
        </w:rPr>
        <w:t xml:space="preserve">Buổi sáng: </w:t>
      </w:r>
    </w:p>
    <w:p w:rsidR="003D0BD2" w:rsidRDefault="006C7953">
      <w:pPr>
        <w:pBdr>
          <w:top w:val="nil"/>
          <w:left w:val="nil"/>
          <w:bottom w:val="nil"/>
          <w:right w:val="nil"/>
          <w:between w:val="nil"/>
        </w:pBdr>
        <w:spacing w:after="0" w:line="276" w:lineRule="auto"/>
        <w:ind w:left="426"/>
        <w:jc w:val="both"/>
        <w:rPr>
          <w:rFonts w:ascii="Cambria" w:eastAsia="Cambria" w:hAnsi="Cambria" w:cs="Cambria"/>
          <w:color w:val="002060"/>
          <w:sz w:val="24"/>
          <w:szCs w:val="24"/>
        </w:rPr>
      </w:pPr>
      <w:r>
        <w:rPr>
          <w:rFonts w:ascii="Cambria" w:eastAsia="Cambria" w:hAnsi="Cambria" w:cs="Cambria"/>
          <w:color w:val="002060"/>
          <w:sz w:val="24"/>
          <w:szCs w:val="24"/>
        </w:rPr>
        <w:t xml:space="preserve">Đoàn dùng điểm tâm sớm – khởi hành trực chỉ </w:t>
      </w:r>
      <w:r>
        <w:rPr>
          <w:rFonts w:ascii="Cambria" w:eastAsia="Cambria" w:hAnsi="Cambria" w:cs="Cambria"/>
          <w:b/>
          <w:color w:val="002060"/>
          <w:sz w:val="24"/>
          <w:szCs w:val="24"/>
        </w:rPr>
        <w:t>cảng An Thới</w:t>
      </w:r>
      <w:r>
        <w:rPr>
          <w:rFonts w:ascii="Cambria" w:eastAsia="Cambria" w:hAnsi="Cambria" w:cs="Cambria"/>
          <w:color w:val="002060"/>
          <w:sz w:val="24"/>
          <w:szCs w:val="24"/>
        </w:rPr>
        <w:t>.</w:t>
      </w:r>
    </w:p>
    <w:p w:rsidR="003D0BD2" w:rsidRDefault="006C7953">
      <w:pPr>
        <w:spacing w:after="0" w:line="276" w:lineRule="auto"/>
        <w:ind w:left="426"/>
        <w:jc w:val="both"/>
        <w:rPr>
          <w:rFonts w:ascii="Cambria" w:eastAsia="Cambria" w:hAnsi="Cambria" w:cs="Cambria"/>
          <w:color w:val="002060"/>
          <w:sz w:val="24"/>
          <w:szCs w:val="24"/>
        </w:rPr>
      </w:pPr>
      <w:r>
        <w:rPr>
          <w:rFonts w:ascii="Cambria" w:eastAsia="Cambria" w:hAnsi="Cambria" w:cs="Cambria"/>
          <w:color w:val="002060"/>
          <w:sz w:val="24"/>
          <w:szCs w:val="24"/>
        </w:rPr>
        <w:t xml:space="preserve">Đoàn lên cano rẽ sóng qua các đảo, lắng nghe thuyết minh về 12 hòn đảo xinh đẹp của huyện đảo Phú Quốc, chuẩn bị dụng cụ để câu cá biển đông. </w:t>
      </w:r>
    </w:p>
    <w:p w:rsidR="003D0BD2" w:rsidRDefault="006C7953">
      <w:pPr>
        <w:numPr>
          <w:ilvl w:val="0"/>
          <w:numId w:val="5"/>
        </w:numP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 xml:space="preserve">Đến </w:t>
      </w:r>
      <w:r>
        <w:rPr>
          <w:rFonts w:ascii="Cambria" w:eastAsia="Cambria" w:hAnsi="Cambria" w:cs="Cambria"/>
          <w:b/>
          <w:color w:val="002060"/>
          <w:sz w:val="24"/>
          <w:szCs w:val="24"/>
        </w:rPr>
        <w:t xml:space="preserve">Hòn Rõi </w:t>
      </w:r>
      <w:r>
        <w:rPr>
          <w:rFonts w:ascii="Cambria" w:eastAsia="Cambria" w:hAnsi="Cambria" w:cs="Cambria"/>
          <w:color w:val="002060"/>
          <w:sz w:val="24"/>
          <w:szCs w:val="24"/>
        </w:rPr>
        <w:t xml:space="preserve">– Quý khách sẽ được trải nghiệm dịch vụ đi bộ dưới biển </w:t>
      </w:r>
      <w:r>
        <w:rPr>
          <w:rFonts w:ascii="Cambria" w:eastAsia="Cambria" w:hAnsi="Cambria" w:cs="Cambria"/>
          <w:i/>
          <w:color w:val="002060"/>
          <w:sz w:val="24"/>
          <w:szCs w:val="24"/>
        </w:rPr>
        <w:t>(Chi phí tự túc)</w:t>
      </w:r>
      <w:r>
        <w:rPr>
          <w:rFonts w:ascii="Cambria" w:eastAsia="Cambria" w:hAnsi="Cambria" w:cs="Cambria"/>
          <w:color w:val="002060"/>
          <w:sz w:val="24"/>
          <w:szCs w:val="24"/>
        </w:rPr>
        <w:t xml:space="preserve">. Công viên san hô với độ sâu 6m, quý khách sẽ được thỏa mắt ngắm nhìn từng đàn cá bơi lội, tận tay sờ các cụm san hô nhiều màu sắc. </w:t>
      </w:r>
    </w:p>
    <w:p w:rsidR="003D0BD2" w:rsidRDefault="006C7953">
      <w:pPr>
        <w:numPr>
          <w:ilvl w:val="0"/>
          <w:numId w:val="5"/>
        </w:numP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 xml:space="preserve">Cano sẽ đưa đoàn đến với </w:t>
      </w:r>
      <w:r>
        <w:rPr>
          <w:rFonts w:ascii="Cambria" w:eastAsia="Cambria" w:hAnsi="Cambria" w:cs="Cambria"/>
          <w:b/>
          <w:color w:val="002060"/>
          <w:sz w:val="24"/>
          <w:szCs w:val="24"/>
        </w:rPr>
        <w:t xml:space="preserve">hòn Mây Rút </w:t>
      </w:r>
      <w:r>
        <w:rPr>
          <w:rFonts w:ascii="Cambria" w:eastAsia="Cambria" w:hAnsi="Cambria" w:cs="Cambria"/>
          <w:color w:val="002060"/>
          <w:sz w:val="24"/>
          <w:szCs w:val="24"/>
        </w:rPr>
        <w:t xml:space="preserve">- Hòn đảo còn khá hoang sơ, quý khách sẽ được hòa mình vào thiên nhiên với bãi cát trắng mịn nước biển trong veo. </w:t>
      </w:r>
      <w:r>
        <w:rPr>
          <w:noProof/>
          <w:lang w:val="en-US"/>
        </w:rPr>
        <w:drawing>
          <wp:anchor distT="0" distB="0" distL="114300" distR="114300" simplePos="0" relativeHeight="251658240" behindDoc="0" locked="0" layoutInCell="1" hidden="0" allowOverlap="1">
            <wp:simplePos x="0" y="0"/>
            <wp:positionH relativeFrom="column">
              <wp:posOffset>2973069</wp:posOffset>
            </wp:positionH>
            <wp:positionV relativeFrom="paragraph">
              <wp:posOffset>36195</wp:posOffset>
            </wp:positionV>
            <wp:extent cx="2952750" cy="1571625"/>
            <wp:effectExtent l="0" t="0" r="0" b="0"/>
            <wp:wrapSquare wrapText="bothSides" distT="0" distB="0" distL="114300" distR="114300"/>
            <wp:docPr id="2144126150" name="image10.jpg" descr="z3489447659714_8768e26cc825f01ca65e9e07e50722f0"/>
            <wp:cNvGraphicFramePr/>
            <a:graphic xmlns:a="http://schemas.openxmlformats.org/drawingml/2006/main">
              <a:graphicData uri="http://schemas.openxmlformats.org/drawingml/2006/picture">
                <pic:pic xmlns:pic="http://schemas.openxmlformats.org/drawingml/2006/picture">
                  <pic:nvPicPr>
                    <pic:cNvPr id="0" name="image10.jpg" descr="z3489447659714_8768e26cc825f01ca65e9e07e50722f0"/>
                    <pic:cNvPicPr preferRelativeResize="0"/>
                  </pic:nvPicPr>
                  <pic:blipFill>
                    <a:blip r:embed="rId18"/>
                    <a:srcRect l="-2070" t="19903"/>
                    <a:stretch>
                      <a:fillRect/>
                    </a:stretch>
                  </pic:blipFill>
                  <pic:spPr>
                    <a:xfrm>
                      <a:off x="0" y="0"/>
                      <a:ext cx="2952750" cy="1571625"/>
                    </a:xfrm>
                    <a:prstGeom prst="rect">
                      <a:avLst/>
                    </a:prstGeom>
                    <a:ln/>
                  </pic:spPr>
                </pic:pic>
              </a:graphicData>
            </a:graphic>
          </wp:anchor>
        </w:drawing>
      </w:r>
    </w:p>
    <w:p w:rsidR="003D0BD2" w:rsidRDefault="006C7953">
      <w:pPr>
        <w:numPr>
          <w:ilvl w:val="0"/>
          <w:numId w:val="5"/>
        </w:numP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 xml:space="preserve">Sau khi thỏa sức khám phá đại dương, đoàn tiếp tục hành trình đến với </w:t>
      </w:r>
      <w:r>
        <w:rPr>
          <w:rFonts w:ascii="Cambria" w:eastAsia="Cambria" w:hAnsi="Cambria" w:cs="Cambria"/>
          <w:b/>
          <w:color w:val="002060"/>
          <w:sz w:val="24"/>
          <w:szCs w:val="24"/>
        </w:rPr>
        <w:t>Hòn Móng Tay</w:t>
      </w:r>
      <w:r>
        <w:rPr>
          <w:rFonts w:ascii="Cambria" w:eastAsia="Cambria" w:hAnsi="Cambria" w:cs="Cambria"/>
          <w:color w:val="002060"/>
          <w:sz w:val="24"/>
          <w:szCs w:val="24"/>
        </w:rPr>
        <w:t xml:space="preserve"> – là viên ngọc ẩn giấu ở phía Nam đảo Phú Quốc, một trong những đảo sở hữu bãi cát trắng mịn với làn nước trong xanh tuyệt đẹp. Đoàn nghỉ ngơi, tắm biển, thư giãn. </w:t>
      </w:r>
    </w:p>
    <w:p w:rsidR="00A2412F" w:rsidRPr="00A2412F" w:rsidRDefault="006C7953" w:rsidP="00A2412F">
      <w:pPr>
        <w:numPr>
          <w:ilvl w:val="0"/>
          <w:numId w:val="5"/>
        </w:numP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 xml:space="preserve">Cano đưa đoàn đến </w:t>
      </w:r>
      <w:r>
        <w:rPr>
          <w:rFonts w:ascii="Cambria" w:eastAsia="Cambria" w:hAnsi="Cambria" w:cs="Cambria"/>
          <w:b/>
          <w:color w:val="002060"/>
          <w:sz w:val="24"/>
          <w:szCs w:val="24"/>
        </w:rPr>
        <w:t>Hòn Gầm Ghì</w:t>
      </w:r>
      <w:r>
        <w:rPr>
          <w:rFonts w:ascii="Cambria" w:eastAsia="Cambria" w:hAnsi="Cambria" w:cs="Cambria"/>
          <w:color w:val="002060"/>
          <w:sz w:val="24"/>
          <w:szCs w:val="24"/>
        </w:rPr>
        <w:t xml:space="preserve"> – hòn đảo được mệnh danh là Vương Quốc San Hô – Quý khách lặn ngắm san hô với các dụng cụ được chuẩn bị sẵn: Ống thở, kính lặn, </w:t>
      </w:r>
      <w:r>
        <w:rPr>
          <w:rFonts w:ascii="Cambria" w:eastAsia="Cambria" w:hAnsi="Cambria" w:cs="Cambria"/>
          <w:color w:val="002060"/>
          <w:sz w:val="24"/>
          <w:szCs w:val="24"/>
        </w:rPr>
        <w:lastRenderedPageBreak/>
        <w:t>chân vịt, áo phao. Nước rất cạn và trong khe, nhìn tận đáy, đây là điểm ngắm san hô rất lý tưởng</w:t>
      </w:r>
    </w:p>
    <w:p w:rsidR="003D0BD2" w:rsidRDefault="006C7953">
      <w:pPr>
        <w:spacing w:after="0" w:line="276" w:lineRule="auto"/>
        <w:ind w:left="426"/>
        <w:jc w:val="both"/>
        <w:rPr>
          <w:rFonts w:ascii="Cambria" w:eastAsia="Cambria" w:hAnsi="Cambria" w:cs="Cambria"/>
          <w:color w:val="002060"/>
          <w:sz w:val="24"/>
          <w:szCs w:val="24"/>
        </w:rPr>
      </w:pPr>
      <w:r>
        <w:rPr>
          <w:rFonts w:ascii="Cambria" w:eastAsia="Cambria" w:hAnsi="Cambria" w:cs="Cambria"/>
          <w:color w:val="002060"/>
          <w:sz w:val="24"/>
          <w:szCs w:val="24"/>
        </w:rPr>
        <w:t xml:space="preserve">Tại đây Quý khách sẽ được tạo dạng trên những rặng dừa xõa dài trên bờ biển và trải nghiệm </w:t>
      </w:r>
      <w:r>
        <w:rPr>
          <w:rFonts w:ascii="Cambria" w:eastAsia="Cambria" w:hAnsi="Cambria" w:cs="Cambria"/>
          <w:b/>
          <w:color w:val="002060"/>
          <w:sz w:val="24"/>
          <w:szCs w:val="24"/>
        </w:rPr>
        <w:t>chụp hình trên thuyền Sup bằng Flycam của khu du lịch</w:t>
      </w:r>
      <w:r>
        <w:rPr>
          <w:rFonts w:ascii="Cambria" w:eastAsia="Cambria" w:hAnsi="Cambria" w:cs="Cambria"/>
          <w:color w:val="002060"/>
          <w:sz w:val="24"/>
          <w:szCs w:val="24"/>
        </w:rPr>
        <w:t xml:space="preserve">. </w:t>
      </w:r>
    </w:p>
    <w:p w:rsidR="00A2412F" w:rsidRDefault="00A2412F" w:rsidP="00A2412F">
      <w:pPr>
        <w:numPr>
          <w:ilvl w:val="0"/>
          <w:numId w:val="5"/>
        </w:numPr>
        <w:spacing w:after="0" w:line="276" w:lineRule="auto"/>
        <w:jc w:val="both"/>
        <w:rPr>
          <w:rFonts w:ascii="Cambria" w:eastAsia="Cambria" w:hAnsi="Cambria" w:cs="Cambria"/>
          <w:color w:val="002060"/>
          <w:sz w:val="24"/>
          <w:szCs w:val="24"/>
        </w:rPr>
      </w:pPr>
      <w:r w:rsidRPr="00100035">
        <w:rPr>
          <w:rFonts w:ascii="Cambria" w:eastAsia="Cambria" w:hAnsi="Cambria" w:cs="Cambria"/>
          <w:b/>
          <w:color w:val="002060"/>
          <w:sz w:val="24"/>
          <w:szCs w:val="24"/>
        </w:rPr>
        <w:t>Tham quan công viên san hô – Du Thuyền 4 sao Nutilus</w:t>
      </w:r>
      <w:r>
        <w:rPr>
          <w:rFonts w:ascii="Cambria" w:eastAsia="Cambria" w:hAnsi="Cambria" w:cs="Cambria"/>
          <w:color w:val="002060"/>
          <w:sz w:val="24"/>
          <w:szCs w:val="24"/>
        </w:rPr>
        <w:t>, điểm check-in sang chảnh trên du thuyền 4 sao. Ngoài ra, quý khách có thể tham gia dịch vụ đi bộ dưới biển để tận mắt ngắm nhìn đại dương xanh thẳm.</w:t>
      </w:r>
    </w:p>
    <w:p w:rsidR="003D0BD2" w:rsidRPr="00A2412F" w:rsidRDefault="006C7953" w:rsidP="00A2412F">
      <w:pPr>
        <w:spacing w:after="0" w:line="276" w:lineRule="auto"/>
        <w:ind w:left="426"/>
        <w:jc w:val="both"/>
        <w:rPr>
          <w:rFonts w:ascii="Cambria" w:eastAsia="Cambria" w:hAnsi="Cambria" w:cs="Cambria"/>
          <w:color w:val="002060"/>
          <w:sz w:val="24"/>
          <w:szCs w:val="24"/>
        </w:rPr>
      </w:pPr>
      <w:r>
        <w:rPr>
          <w:rFonts w:ascii="Cambria" w:eastAsia="Cambria" w:hAnsi="Cambria" w:cs="Cambria"/>
          <w:b/>
          <w:color w:val="002060"/>
          <w:sz w:val="24"/>
          <w:szCs w:val="24"/>
        </w:rPr>
        <w:t>Option tự chọn:</w:t>
      </w:r>
      <w:r>
        <w:rPr>
          <w:rFonts w:ascii="Cambria" w:eastAsia="Cambria" w:hAnsi="Cambria" w:cs="Cambria"/>
          <w:color w:val="002060"/>
          <w:sz w:val="24"/>
          <w:szCs w:val="24"/>
        </w:rPr>
        <w:t xml:space="preserve"> Quý khách có thể tham gia chương trình cáp treo </w:t>
      </w:r>
      <w:r>
        <w:rPr>
          <w:rFonts w:ascii="Cambria" w:eastAsia="Cambria" w:hAnsi="Cambria" w:cs="Cambria"/>
          <w:b/>
          <w:color w:val="002060"/>
          <w:sz w:val="24"/>
          <w:szCs w:val="24"/>
        </w:rPr>
        <w:t>Sun World</w:t>
      </w:r>
      <w:r>
        <w:rPr>
          <w:rFonts w:ascii="Cambria" w:eastAsia="Cambria" w:hAnsi="Cambria" w:cs="Cambria"/>
          <w:color w:val="002060"/>
          <w:sz w:val="24"/>
          <w:szCs w:val="24"/>
        </w:rPr>
        <w:t xml:space="preserve">, chiêm ngưỡng công viên nước và công viên chủ đề </w:t>
      </w:r>
      <w:r>
        <w:rPr>
          <w:rFonts w:ascii="Cambria" w:eastAsia="Cambria" w:hAnsi="Cambria" w:cs="Cambria"/>
          <w:b/>
          <w:color w:val="002060"/>
          <w:sz w:val="24"/>
          <w:szCs w:val="24"/>
        </w:rPr>
        <w:t>Nature Park</w:t>
      </w:r>
      <w:r>
        <w:rPr>
          <w:rFonts w:ascii="Cambria" w:eastAsia="Cambria" w:hAnsi="Cambria" w:cs="Cambria"/>
          <w:color w:val="002060"/>
          <w:sz w:val="24"/>
          <w:szCs w:val="24"/>
        </w:rPr>
        <w:t xml:space="preserve"> hoành tráng tại hòn thơm và dùng buffet trưa tại khu du lịch </w:t>
      </w:r>
      <w:r>
        <w:rPr>
          <w:rFonts w:ascii="Cambria" w:eastAsia="Cambria" w:hAnsi="Cambria" w:cs="Cambria"/>
          <w:b/>
          <w:color w:val="002060"/>
          <w:sz w:val="24"/>
          <w:szCs w:val="24"/>
        </w:rPr>
        <w:t xml:space="preserve">Sun World Hòn Thơm </w:t>
      </w:r>
      <w:r>
        <w:rPr>
          <w:rFonts w:ascii="Cambria" w:eastAsia="Cambria" w:hAnsi="Cambria" w:cs="Cambria"/>
          <w:i/>
          <w:color w:val="002060"/>
          <w:sz w:val="24"/>
          <w:szCs w:val="24"/>
        </w:rPr>
        <w:t>(chi phí tự túc).</w:t>
      </w:r>
    </w:p>
    <w:p w:rsidR="003D0BD2" w:rsidRDefault="006C7953">
      <w:pPr>
        <w:pBdr>
          <w:top w:val="nil"/>
          <w:left w:val="nil"/>
          <w:bottom w:val="nil"/>
          <w:right w:val="nil"/>
          <w:between w:val="nil"/>
        </w:pBdr>
        <w:spacing w:after="0" w:line="276" w:lineRule="auto"/>
        <w:jc w:val="both"/>
        <w:rPr>
          <w:rFonts w:ascii="Cambria" w:eastAsia="Cambria" w:hAnsi="Cambria" w:cs="Cambria"/>
          <w:b/>
          <w:color w:val="002060"/>
          <w:sz w:val="24"/>
          <w:szCs w:val="24"/>
        </w:rPr>
      </w:pPr>
      <w:r>
        <w:rPr>
          <w:rFonts w:ascii="Cambria" w:eastAsia="Cambria" w:hAnsi="Cambria" w:cs="Cambria"/>
          <w:b/>
          <w:color w:val="002060"/>
          <w:sz w:val="24"/>
          <w:szCs w:val="24"/>
        </w:rPr>
        <w:t>Buổi trưa:</w:t>
      </w:r>
    </w:p>
    <w:p w:rsidR="003D0BD2" w:rsidRDefault="006C7953">
      <w:pPr>
        <w:spacing w:after="0" w:line="276" w:lineRule="auto"/>
        <w:ind w:left="426"/>
        <w:jc w:val="both"/>
        <w:rPr>
          <w:rFonts w:ascii="Cambria" w:eastAsia="Cambria" w:hAnsi="Cambria" w:cs="Cambria"/>
          <w:i/>
          <w:color w:val="002060"/>
          <w:sz w:val="24"/>
          <w:szCs w:val="24"/>
        </w:rPr>
      </w:pPr>
      <w:r>
        <w:rPr>
          <w:rFonts w:ascii="Cambria" w:eastAsia="Cambria" w:hAnsi="Cambria" w:cs="Cambria"/>
          <w:color w:val="002060"/>
          <w:sz w:val="24"/>
          <w:szCs w:val="24"/>
        </w:rPr>
        <w:t xml:space="preserve">Đoàn di chuyển ra </w:t>
      </w:r>
      <w:r>
        <w:rPr>
          <w:rFonts w:ascii="Cambria" w:eastAsia="Cambria" w:hAnsi="Cambria" w:cs="Cambria"/>
          <w:b/>
          <w:color w:val="002060"/>
          <w:sz w:val="24"/>
          <w:szCs w:val="24"/>
        </w:rPr>
        <w:t>Bãi Sao</w:t>
      </w:r>
      <w:r>
        <w:rPr>
          <w:rFonts w:ascii="Cambria" w:eastAsia="Cambria" w:hAnsi="Cambria" w:cs="Cambria"/>
          <w:color w:val="002060"/>
          <w:sz w:val="24"/>
          <w:szCs w:val="24"/>
        </w:rPr>
        <w:t xml:space="preserve">, dùng bữa trưa và tự do tắm biển </w:t>
      </w:r>
      <w:r>
        <w:rPr>
          <w:rFonts w:ascii="Cambria" w:eastAsia="Cambria" w:hAnsi="Cambria" w:cs="Cambria"/>
          <w:b/>
          <w:color w:val="002060"/>
          <w:sz w:val="24"/>
          <w:szCs w:val="24"/>
        </w:rPr>
        <w:t>Bãi Sao.</w:t>
      </w:r>
      <w:r>
        <w:rPr>
          <w:rFonts w:ascii="Cambria" w:eastAsia="Cambria" w:hAnsi="Cambria" w:cs="Cambria"/>
          <w:color w:val="002060"/>
          <w:sz w:val="24"/>
          <w:szCs w:val="24"/>
        </w:rPr>
        <w:t xml:space="preserve"> Tham gia các trò chơi dù lượn, canô… và thưởng thức hải sản tươi sống </w:t>
      </w:r>
      <w:r>
        <w:rPr>
          <w:rFonts w:ascii="Cambria" w:eastAsia="Cambria" w:hAnsi="Cambria" w:cs="Cambria"/>
          <w:i/>
          <w:color w:val="002060"/>
          <w:sz w:val="24"/>
          <w:szCs w:val="24"/>
        </w:rPr>
        <w:t>(chi phí tự túc).</w:t>
      </w:r>
      <w:r>
        <w:rPr>
          <w:noProof/>
          <w:lang w:val="en-US"/>
        </w:rPr>
        <w:drawing>
          <wp:anchor distT="0" distB="0" distL="114300" distR="114300" simplePos="0" relativeHeight="251659264" behindDoc="0" locked="0" layoutInCell="1" hidden="0" allowOverlap="1">
            <wp:simplePos x="0" y="0"/>
            <wp:positionH relativeFrom="column">
              <wp:posOffset>3556635</wp:posOffset>
            </wp:positionH>
            <wp:positionV relativeFrom="paragraph">
              <wp:posOffset>0</wp:posOffset>
            </wp:positionV>
            <wp:extent cx="2367915" cy="1579245"/>
            <wp:effectExtent l="0" t="0" r="0" b="0"/>
            <wp:wrapSquare wrapText="bothSides" distT="0" distB="0" distL="114300" distR="114300"/>
            <wp:docPr id="2144126144" name="image6.jpg" descr="Thị trấn Địa Trung Hải' - điểm đến mới ở Phú Quốc - VnExpress Du lịch"/>
            <wp:cNvGraphicFramePr/>
            <a:graphic xmlns:a="http://schemas.openxmlformats.org/drawingml/2006/main">
              <a:graphicData uri="http://schemas.openxmlformats.org/drawingml/2006/picture">
                <pic:pic xmlns:pic="http://schemas.openxmlformats.org/drawingml/2006/picture">
                  <pic:nvPicPr>
                    <pic:cNvPr id="0" name="image6.jpg" descr="Thị trấn Địa Trung Hải' - điểm đến mới ở Phú Quốc - VnExpress Du lịch"/>
                    <pic:cNvPicPr preferRelativeResize="0"/>
                  </pic:nvPicPr>
                  <pic:blipFill>
                    <a:blip r:embed="rId19"/>
                    <a:srcRect/>
                    <a:stretch>
                      <a:fillRect/>
                    </a:stretch>
                  </pic:blipFill>
                  <pic:spPr>
                    <a:xfrm>
                      <a:off x="0" y="0"/>
                      <a:ext cx="2367915" cy="1579245"/>
                    </a:xfrm>
                    <a:prstGeom prst="rect">
                      <a:avLst/>
                    </a:prstGeom>
                    <a:ln/>
                  </pic:spPr>
                </pic:pic>
              </a:graphicData>
            </a:graphic>
          </wp:anchor>
        </w:drawing>
      </w:r>
    </w:p>
    <w:p w:rsidR="003D0BD2" w:rsidRDefault="006C7953">
      <w:p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b/>
          <w:color w:val="002060"/>
          <w:sz w:val="24"/>
          <w:szCs w:val="24"/>
        </w:rPr>
        <w:t>Buổi chiều:</w:t>
      </w:r>
    </w:p>
    <w:p w:rsidR="003D0BD2" w:rsidRDefault="006C7953">
      <w:pPr>
        <w:pBdr>
          <w:top w:val="nil"/>
          <w:left w:val="nil"/>
          <w:bottom w:val="nil"/>
          <w:right w:val="nil"/>
          <w:between w:val="nil"/>
        </w:pBdr>
        <w:spacing w:after="0" w:line="276" w:lineRule="auto"/>
        <w:ind w:left="426"/>
        <w:jc w:val="both"/>
        <w:rPr>
          <w:rFonts w:ascii="Cambria" w:eastAsia="Cambria" w:hAnsi="Cambria" w:cs="Cambria"/>
          <w:b/>
          <w:color w:val="002060"/>
          <w:sz w:val="24"/>
          <w:szCs w:val="24"/>
        </w:rPr>
      </w:pPr>
      <w:r>
        <w:rPr>
          <w:rFonts w:ascii="Cambria" w:eastAsia="Cambria" w:hAnsi="Cambria" w:cs="Cambria"/>
          <w:color w:val="002060"/>
          <w:sz w:val="24"/>
          <w:szCs w:val="24"/>
        </w:rPr>
        <w:t xml:space="preserve">Khởi hành tham quan quần thể vui chơi giải trí bật nhất tại </w:t>
      </w:r>
      <w:r>
        <w:rPr>
          <w:rFonts w:ascii="Cambria" w:eastAsia="Cambria" w:hAnsi="Cambria" w:cs="Cambria"/>
          <w:b/>
          <w:color w:val="002060"/>
          <w:sz w:val="24"/>
          <w:szCs w:val="24"/>
        </w:rPr>
        <w:t>Nam Đảo</w:t>
      </w:r>
      <w:r>
        <w:rPr>
          <w:rFonts w:ascii="Cambria" w:eastAsia="Cambria" w:hAnsi="Cambria" w:cs="Cambria"/>
          <w:color w:val="002060"/>
          <w:sz w:val="24"/>
          <w:szCs w:val="24"/>
        </w:rPr>
        <w:t xml:space="preserve"> – nơi được mệnh danh </w:t>
      </w:r>
      <w:r>
        <w:rPr>
          <w:rFonts w:ascii="Cambria" w:eastAsia="Cambria" w:hAnsi="Cambria" w:cs="Cambria"/>
          <w:b/>
          <w:color w:val="002060"/>
          <w:sz w:val="24"/>
          <w:szCs w:val="24"/>
        </w:rPr>
        <w:t>Thành Phố Địa Trung Hải</w:t>
      </w:r>
      <w:r>
        <w:rPr>
          <w:rFonts w:ascii="Cambria" w:eastAsia="Cambria" w:hAnsi="Cambria" w:cs="Cambria"/>
          <w:color w:val="002060"/>
          <w:sz w:val="24"/>
          <w:szCs w:val="24"/>
        </w:rPr>
        <w:t xml:space="preserve"> nơi đảo ngọc </w:t>
      </w:r>
      <w:r>
        <w:rPr>
          <w:rFonts w:ascii="Cambria" w:eastAsia="Cambria" w:hAnsi="Cambria" w:cs="Cambria"/>
          <w:b/>
          <w:color w:val="002060"/>
          <w:sz w:val="24"/>
          <w:szCs w:val="24"/>
        </w:rPr>
        <w:t>Sun Premier Village Primavera.</w:t>
      </w:r>
      <w:r>
        <w:rPr>
          <w:rFonts w:ascii="Cambria" w:eastAsia="Cambria" w:hAnsi="Cambria" w:cs="Cambria"/>
          <w:color w:val="002060"/>
          <w:sz w:val="24"/>
          <w:szCs w:val="24"/>
        </w:rPr>
        <w:t xml:space="preserve"> </w:t>
      </w:r>
    </w:p>
    <w:p w:rsidR="003D0BD2" w:rsidRDefault="006C7953">
      <w:pPr>
        <w:pBdr>
          <w:top w:val="nil"/>
          <w:left w:val="nil"/>
          <w:bottom w:val="nil"/>
          <w:right w:val="nil"/>
          <w:between w:val="nil"/>
        </w:pBdr>
        <w:spacing w:after="0" w:line="276" w:lineRule="auto"/>
        <w:ind w:left="426"/>
        <w:jc w:val="both"/>
        <w:rPr>
          <w:rFonts w:ascii="Cambria" w:eastAsia="Cambria" w:hAnsi="Cambria" w:cs="Cambria"/>
          <w:b/>
          <w:color w:val="002060"/>
          <w:sz w:val="24"/>
          <w:szCs w:val="24"/>
        </w:rPr>
      </w:pPr>
      <w:r>
        <w:rPr>
          <w:rFonts w:ascii="Cambria" w:eastAsia="Cambria" w:hAnsi="Cambria" w:cs="Cambria"/>
          <w:color w:val="002060"/>
          <w:sz w:val="24"/>
          <w:szCs w:val="24"/>
        </w:rPr>
        <w:t xml:space="preserve">Chụp hình và check in tại </w:t>
      </w:r>
      <w:r>
        <w:rPr>
          <w:rFonts w:ascii="Cambria" w:eastAsia="Cambria" w:hAnsi="Cambria" w:cs="Cambria"/>
          <w:b/>
          <w:color w:val="002060"/>
          <w:sz w:val="24"/>
          <w:szCs w:val="24"/>
        </w:rPr>
        <w:t>Cầu Hôn (Kiss Bridge) –</w:t>
      </w:r>
      <w:r>
        <w:rPr>
          <w:rFonts w:ascii="Cambria" w:eastAsia="Cambria" w:hAnsi="Cambria" w:cs="Cambria"/>
          <w:color w:val="002060"/>
          <w:sz w:val="24"/>
          <w:szCs w:val="24"/>
        </w:rPr>
        <w:t xml:space="preserve"> Tọa lạc tại hệ sinh thái Nam Phú Quốc, Cầu Hôn được thiết kế riêng dựa trên đặc tính về địa hình, thổ nhưỡng của vùng đất này. Nhìn từ xa, cây cầu như một dải lụa giữa đại dương lam ngọc gồm hai phần vươn mình ôm trọn bờ cát trắng, hướng đến nhau, hợp vào làm một thể thống nhất nhưng không chạm nhau, ví như cảm giác rung động của hai người yêu nhau trước nụ hôn lãng mạn.</w:t>
      </w:r>
    </w:p>
    <w:p w:rsidR="003D0BD2" w:rsidRDefault="006C7953">
      <w:pPr>
        <w:pBdr>
          <w:top w:val="nil"/>
          <w:left w:val="nil"/>
          <w:bottom w:val="nil"/>
          <w:right w:val="nil"/>
          <w:between w:val="nil"/>
        </w:pBdr>
        <w:spacing w:after="0" w:line="276" w:lineRule="auto"/>
        <w:ind w:left="426"/>
        <w:jc w:val="both"/>
        <w:rPr>
          <w:rFonts w:ascii="Cambria" w:eastAsia="Cambria" w:hAnsi="Cambria" w:cs="Cambria"/>
          <w:color w:val="002060"/>
          <w:sz w:val="24"/>
          <w:szCs w:val="24"/>
        </w:rPr>
      </w:pPr>
      <w:r>
        <w:rPr>
          <w:rFonts w:ascii="Cambria" w:eastAsia="Cambria" w:hAnsi="Cambria" w:cs="Cambria"/>
          <w:color w:val="002060"/>
          <w:sz w:val="24"/>
          <w:szCs w:val="24"/>
        </w:rPr>
        <w:t xml:space="preserve">Ngoài ra quý khách còn được check in tại Quảng trường biển rực rỡ - nơi diễn ra show thời trang </w:t>
      </w:r>
      <w:r>
        <w:rPr>
          <w:rFonts w:ascii="Cambria" w:eastAsia="Cambria" w:hAnsi="Cambria" w:cs="Cambria"/>
          <w:b/>
          <w:color w:val="002060"/>
          <w:sz w:val="24"/>
          <w:szCs w:val="24"/>
        </w:rPr>
        <w:t>Fashion Vogage</w:t>
      </w:r>
      <w:r>
        <w:rPr>
          <w:rFonts w:ascii="Cambria" w:eastAsia="Cambria" w:hAnsi="Cambria" w:cs="Cambria"/>
          <w:color w:val="002060"/>
          <w:sz w:val="24"/>
          <w:szCs w:val="24"/>
        </w:rPr>
        <w:t xml:space="preserve"> đình đám – tháp đồng hồ cổ kính – ga cáp treo vượt biển hoành tráng.</w:t>
      </w:r>
    </w:p>
    <w:p w:rsidR="003D0BD2" w:rsidRDefault="006C7953">
      <w:pPr>
        <w:pBdr>
          <w:top w:val="nil"/>
          <w:left w:val="nil"/>
          <w:bottom w:val="nil"/>
          <w:right w:val="nil"/>
          <w:between w:val="nil"/>
        </w:pBdr>
        <w:spacing w:after="0" w:line="276" w:lineRule="auto"/>
        <w:ind w:left="426"/>
        <w:jc w:val="both"/>
        <w:rPr>
          <w:rFonts w:ascii="Cambria" w:eastAsia="Cambria" w:hAnsi="Cambria" w:cs="Cambria"/>
          <w:b/>
          <w:i/>
          <w:color w:val="002060"/>
          <w:sz w:val="24"/>
          <w:szCs w:val="24"/>
        </w:rPr>
      </w:pPr>
      <w:r>
        <w:rPr>
          <w:rFonts w:ascii="Cambria" w:eastAsia="Cambria" w:hAnsi="Cambria" w:cs="Cambria"/>
          <w:b/>
          <w:i/>
          <w:color w:val="002060"/>
          <w:sz w:val="24"/>
          <w:szCs w:val="24"/>
        </w:rPr>
        <w:t>Với khách tham gia mua vé đi cáp treo – HDV đón đoàn tại ga vào buổi chiều – quý khách vui lòng nhận giờ hẹn từ hướng dẫn viên.</w:t>
      </w:r>
    </w:p>
    <w:p w:rsidR="003D0BD2" w:rsidRDefault="006C7953">
      <w:pPr>
        <w:pBdr>
          <w:top w:val="nil"/>
          <w:left w:val="nil"/>
          <w:bottom w:val="nil"/>
          <w:right w:val="nil"/>
          <w:between w:val="nil"/>
        </w:pBdr>
        <w:spacing w:after="0" w:line="276" w:lineRule="auto"/>
        <w:ind w:left="426"/>
        <w:jc w:val="both"/>
        <w:rPr>
          <w:rFonts w:ascii="Cambria" w:eastAsia="Cambria" w:hAnsi="Cambria" w:cs="Cambria"/>
          <w:color w:val="002060"/>
          <w:sz w:val="24"/>
          <w:szCs w:val="24"/>
        </w:rPr>
      </w:pPr>
      <w:r>
        <w:rPr>
          <w:rFonts w:ascii="Cambria" w:eastAsia="Cambria" w:hAnsi="Cambria" w:cs="Cambria"/>
          <w:color w:val="002060"/>
          <w:sz w:val="24"/>
          <w:szCs w:val="24"/>
        </w:rPr>
        <w:t xml:space="preserve">Xe đưa đoàn tham quan Cơ sở sản xuất nước mắm, Cơ sở sản xuất rượu Sim, ngọc trai nổi tiếng trên đảo. </w:t>
      </w:r>
    </w:p>
    <w:p w:rsidR="003D0BD2" w:rsidRDefault="006C7953">
      <w:pPr>
        <w:pBdr>
          <w:top w:val="nil"/>
          <w:left w:val="nil"/>
          <w:bottom w:val="nil"/>
          <w:right w:val="nil"/>
          <w:between w:val="nil"/>
        </w:pBdr>
        <w:spacing w:after="0" w:line="276" w:lineRule="auto"/>
        <w:ind w:left="426"/>
        <w:jc w:val="both"/>
        <w:rPr>
          <w:rFonts w:ascii="Cambria" w:eastAsia="Cambria" w:hAnsi="Cambria" w:cs="Cambria"/>
          <w:color w:val="002060"/>
          <w:sz w:val="24"/>
          <w:szCs w:val="24"/>
        </w:rPr>
      </w:pPr>
      <w:r>
        <w:rPr>
          <w:rFonts w:ascii="Cambria" w:eastAsia="Cambria" w:hAnsi="Cambria" w:cs="Cambria"/>
          <w:color w:val="002060"/>
          <w:sz w:val="24"/>
          <w:szCs w:val="24"/>
        </w:rPr>
        <w:t xml:space="preserve">Đoàn dùng cơm chiều tại Nhà hàng, thưởng thức đặc sản miền biển. </w:t>
      </w:r>
    </w:p>
    <w:p w:rsidR="003D0BD2" w:rsidRDefault="003D0BD2">
      <w:pPr>
        <w:pBdr>
          <w:top w:val="nil"/>
          <w:left w:val="nil"/>
          <w:bottom w:val="nil"/>
          <w:right w:val="nil"/>
          <w:between w:val="nil"/>
        </w:pBdr>
        <w:spacing w:after="0" w:line="276" w:lineRule="auto"/>
        <w:ind w:left="426"/>
        <w:jc w:val="both"/>
        <w:rPr>
          <w:rFonts w:ascii="Cambria" w:eastAsia="Cambria" w:hAnsi="Cambria" w:cs="Cambria"/>
          <w:color w:val="002060"/>
          <w:sz w:val="24"/>
          <w:szCs w:val="24"/>
        </w:rPr>
      </w:pPr>
    </w:p>
    <w:p w:rsidR="003D0BD2" w:rsidRDefault="006C7953">
      <w:pPr>
        <w:pBdr>
          <w:top w:val="nil"/>
          <w:left w:val="nil"/>
          <w:bottom w:val="nil"/>
          <w:right w:val="nil"/>
          <w:between w:val="nil"/>
        </w:pBdr>
        <w:shd w:val="clear" w:color="auto" w:fill="FFFF00"/>
        <w:spacing w:after="0" w:line="276" w:lineRule="auto"/>
        <w:jc w:val="both"/>
        <w:rPr>
          <w:rFonts w:ascii="Cambria" w:eastAsia="Cambria" w:hAnsi="Cambria" w:cs="Cambria"/>
          <w:b/>
          <w:color w:val="002060"/>
          <w:sz w:val="26"/>
          <w:szCs w:val="26"/>
        </w:rPr>
      </w:pPr>
      <w:r>
        <w:rPr>
          <w:rFonts w:ascii="Cambria" w:eastAsia="Cambria" w:hAnsi="Cambria" w:cs="Cambria"/>
          <w:b/>
          <w:color w:val="002060"/>
          <w:sz w:val="26"/>
          <w:szCs w:val="26"/>
        </w:rPr>
        <w:t>NGÀY 03: PHÚ QUỐC - TP HỒ CHÍ MINH (Ăn Sáng, Trưa)</w:t>
      </w:r>
    </w:p>
    <w:p w:rsidR="003D0BD2" w:rsidRDefault="006C7953">
      <w:p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b/>
          <w:color w:val="002060"/>
          <w:sz w:val="24"/>
          <w:szCs w:val="24"/>
        </w:rPr>
        <w:t>Buổi sáng:</w:t>
      </w:r>
      <w:r>
        <w:rPr>
          <w:rFonts w:ascii="Cambria" w:eastAsia="Cambria" w:hAnsi="Cambria" w:cs="Cambria"/>
          <w:color w:val="002060"/>
          <w:sz w:val="24"/>
          <w:szCs w:val="24"/>
        </w:rPr>
        <w:t xml:space="preserve"> </w:t>
      </w:r>
    </w:p>
    <w:p w:rsidR="003D0BD2" w:rsidRDefault="006C7953">
      <w:pPr>
        <w:pBdr>
          <w:top w:val="nil"/>
          <w:left w:val="nil"/>
          <w:bottom w:val="nil"/>
          <w:right w:val="nil"/>
          <w:between w:val="nil"/>
        </w:pBdr>
        <w:spacing w:after="0" w:line="276" w:lineRule="auto"/>
        <w:ind w:firstLine="720"/>
        <w:jc w:val="both"/>
        <w:rPr>
          <w:rFonts w:ascii="Cambria" w:eastAsia="Cambria" w:hAnsi="Cambria" w:cs="Cambria"/>
          <w:color w:val="002060"/>
          <w:sz w:val="24"/>
          <w:szCs w:val="24"/>
        </w:rPr>
      </w:pPr>
      <w:r>
        <w:rPr>
          <w:rFonts w:ascii="Cambria" w:eastAsia="Cambria" w:hAnsi="Cambria" w:cs="Cambria"/>
          <w:b/>
          <w:color w:val="002060"/>
          <w:sz w:val="24"/>
          <w:szCs w:val="24"/>
        </w:rPr>
        <w:t>07h00:</w:t>
      </w:r>
      <w:r>
        <w:rPr>
          <w:rFonts w:ascii="Cambria" w:eastAsia="Cambria" w:hAnsi="Cambria" w:cs="Cambria"/>
          <w:color w:val="002060"/>
          <w:sz w:val="24"/>
          <w:szCs w:val="24"/>
        </w:rPr>
        <w:t xml:space="preserve"> Đoàn dùng buffet sáng tại khách sạn, sau đó làm thủ tục trả phòng.</w:t>
      </w:r>
    </w:p>
    <w:p w:rsidR="003D0BD2" w:rsidRDefault="006C7953">
      <w:pPr>
        <w:pBdr>
          <w:top w:val="nil"/>
          <w:left w:val="nil"/>
          <w:bottom w:val="nil"/>
          <w:right w:val="nil"/>
          <w:between w:val="nil"/>
        </w:pBdr>
        <w:spacing w:after="0" w:line="276" w:lineRule="auto"/>
        <w:ind w:firstLine="720"/>
        <w:jc w:val="both"/>
        <w:rPr>
          <w:rFonts w:ascii="Cambria" w:eastAsia="Cambria" w:hAnsi="Cambria" w:cs="Cambria"/>
          <w:color w:val="002060"/>
          <w:sz w:val="24"/>
          <w:szCs w:val="24"/>
        </w:rPr>
      </w:pPr>
      <w:r>
        <w:rPr>
          <w:rFonts w:ascii="Cambria" w:eastAsia="Cambria" w:hAnsi="Cambria" w:cs="Cambria"/>
          <w:b/>
          <w:color w:val="002060"/>
          <w:sz w:val="24"/>
          <w:szCs w:val="24"/>
        </w:rPr>
        <w:lastRenderedPageBreak/>
        <w:t>08h30:</w:t>
      </w:r>
      <w:r>
        <w:rPr>
          <w:rFonts w:ascii="Cambria" w:eastAsia="Cambria" w:hAnsi="Cambria" w:cs="Cambria"/>
          <w:color w:val="002060"/>
          <w:sz w:val="24"/>
          <w:szCs w:val="24"/>
        </w:rPr>
        <w:t xml:space="preserve"> Xe đưa Quý khách ra bến tàu, khởi hành về Hà Tiên. </w:t>
      </w:r>
    </w:p>
    <w:p w:rsidR="003D0BD2" w:rsidRDefault="006C7953">
      <w:pPr>
        <w:pBdr>
          <w:top w:val="nil"/>
          <w:left w:val="nil"/>
          <w:bottom w:val="nil"/>
          <w:right w:val="nil"/>
          <w:between w:val="nil"/>
        </w:pBdr>
        <w:spacing w:after="0" w:line="276" w:lineRule="auto"/>
        <w:ind w:firstLine="720"/>
        <w:jc w:val="both"/>
        <w:rPr>
          <w:rFonts w:ascii="Cambria" w:eastAsia="Cambria" w:hAnsi="Cambria" w:cs="Cambria"/>
          <w:color w:val="002060"/>
          <w:sz w:val="24"/>
          <w:szCs w:val="24"/>
        </w:rPr>
      </w:pPr>
      <w:r>
        <w:rPr>
          <w:rFonts w:ascii="Cambria" w:eastAsia="Cambria" w:hAnsi="Cambria" w:cs="Cambria"/>
          <w:b/>
          <w:color w:val="002060"/>
          <w:sz w:val="24"/>
          <w:szCs w:val="24"/>
        </w:rPr>
        <w:t>Khoảng 12h00:</w:t>
      </w:r>
      <w:r>
        <w:rPr>
          <w:rFonts w:ascii="Cambria" w:eastAsia="Cambria" w:hAnsi="Cambria" w:cs="Cambria"/>
          <w:color w:val="002060"/>
          <w:sz w:val="24"/>
          <w:szCs w:val="24"/>
        </w:rPr>
        <w:t xml:space="preserve"> Đến Hà Tiên, Quý khách dùng cơm trưa tại Nhà hàng. </w:t>
      </w:r>
    </w:p>
    <w:p w:rsidR="003D0BD2" w:rsidRDefault="006C7953">
      <w:pPr>
        <w:pBdr>
          <w:top w:val="nil"/>
          <w:left w:val="nil"/>
          <w:bottom w:val="nil"/>
          <w:right w:val="nil"/>
          <w:between w:val="nil"/>
        </w:pBdr>
        <w:spacing w:after="0" w:line="276" w:lineRule="auto"/>
        <w:ind w:firstLine="720"/>
        <w:jc w:val="both"/>
        <w:rPr>
          <w:rFonts w:ascii="Cambria" w:eastAsia="Cambria" w:hAnsi="Cambria" w:cs="Cambria"/>
          <w:color w:val="002060"/>
          <w:sz w:val="24"/>
          <w:szCs w:val="24"/>
        </w:rPr>
      </w:pPr>
      <w:r>
        <w:rPr>
          <w:rFonts w:ascii="Cambria" w:eastAsia="Cambria" w:hAnsi="Cambria" w:cs="Cambria"/>
          <w:color w:val="002060"/>
          <w:sz w:val="24"/>
          <w:szCs w:val="24"/>
        </w:rPr>
        <w:t xml:space="preserve">Sau bữa trưa, Đoàn tiếp tục khởi hành về thành phố Hồ Chí Minh. </w:t>
      </w:r>
    </w:p>
    <w:p w:rsidR="003D0BD2" w:rsidRDefault="006C7953">
      <w:pPr>
        <w:pBdr>
          <w:top w:val="nil"/>
          <w:left w:val="nil"/>
          <w:bottom w:val="nil"/>
          <w:right w:val="nil"/>
          <w:between w:val="nil"/>
        </w:pBdr>
        <w:spacing w:after="0" w:line="276" w:lineRule="auto"/>
        <w:ind w:firstLine="720"/>
        <w:jc w:val="both"/>
        <w:rPr>
          <w:rFonts w:ascii="Cambria" w:eastAsia="Cambria" w:hAnsi="Cambria" w:cs="Cambria"/>
          <w:color w:val="002060"/>
          <w:sz w:val="24"/>
          <w:szCs w:val="24"/>
        </w:rPr>
      </w:pPr>
      <w:r>
        <w:rPr>
          <w:rFonts w:ascii="Cambria" w:eastAsia="Cambria" w:hAnsi="Cambria" w:cs="Cambria"/>
          <w:b/>
          <w:color w:val="002060"/>
          <w:sz w:val="24"/>
          <w:szCs w:val="24"/>
        </w:rPr>
        <w:t>Dự kiến khoảng 22h00:</w:t>
      </w:r>
      <w:r>
        <w:rPr>
          <w:rFonts w:ascii="Cambria" w:eastAsia="Cambria" w:hAnsi="Cambria" w:cs="Cambria"/>
          <w:color w:val="002060"/>
          <w:sz w:val="24"/>
          <w:szCs w:val="24"/>
        </w:rPr>
        <w:t xml:space="preserve"> Đoàn về đến TP Hồ Chí Minh. Hướng dẫn viên chia tay và hẹn gặp lại quý khách trong những chuyến tour sau!</w:t>
      </w:r>
    </w:p>
    <w:p w:rsidR="003D0BD2" w:rsidRDefault="006C7953">
      <w:pPr>
        <w:pBdr>
          <w:top w:val="nil"/>
          <w:left w:val="nil"/>
          <w:bottom w:val="nil"/>
          <w:right w:val="nil"/>
          <w:between w:val="nil"/>
        </w:pBdr>
        <w:spacing w:after="0" w:line="276" w:lineRule="auto"/>
        <w:ind w:firstLine="720"/>
        <w:jc w:val="both"/>
        <w:rPr>
          <w:rFonts w:ascii="Cambria" w:eastAsia="Cambria" w:hAnsi="Cambria" w:cs="Cambria"/>
          <w:i/>
          <w:color w:val="002060"/>
          <w:sz w:val="24"/>
          <w:szCs w:val="24"/>
        </w:rPr>
      </w:pPr>
      <w:r>
        <w:rPr>
          <w:rFonts w:ascii="Cambria" w:eastAsia="Cambria" w:hAnsi="Cambria" w:cs="Cambria"/>
          <w:i/>
          <w:color w:val="002060"/>
          <w:sz w:val="24"/>
          <w:szCs w:val="24"/>
        </w:rPr>
        <w:t>Lưu ý: Đối với sự thay đổi lịch trình do lỗi của hãng tàu thuỷ, công ty sẽ không chịu trách nhiệm bất kỳ phát sinh nào do lỗi trên như: phát sinh bữa ăn, nhà hàng, khách sạn, phương tiện di chuyển, hướng dẫn viên, ….</w:t>
      </w:r>
    </w:p>
    <w:p w:rsidR="003D0BD2" w:rsidRDefault="006C7953">
      <w:pPr>
        <w:pBdr>
          <w:top w:val="nil"/>
          <w:left w:val="nil"/>
          <w:bottom w:val="nil"/>
          <w:right w:val="nil"/>
          <w:between w:val="nil"/>
        </w:pBdr>
        <w:spacing w:after="0"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 xml:space="preserve">(Trình tự các điểm tham quan có thể thay đổi tùy theo tình hình thực tế </w:t>
      </w:r>
    </w:p>
    <w:p w:rsidR="003D0BD2" w:rsidRDefault="006C7953">
      <w:pPr>
        <w:pBdr>
          <w:top w:val="nil"/>
          <w:left w:val="nil"/>
          <w:bottom w:val="nil"/>
          <w:right w:val="nil"/>
          <w:between w:val="nil"/>
        </w:pBdr>
        <w:spacing w:after="0"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nhưng vẫn đảm bảo đầy đủ các điểm tham quan theo chương trình)</w:t>
      </w:r>
    </w:p>
    <w:p w:rsidR="003D0BD2" w:rsidRDefault="006C7953">
      <w:pPr>
        <w:jc w:val="center"/>
        <w:rPr>
          <w:rFonts w:ascii="Cambria" w:eastAsia="Cambria" w:hAnsi="Cambria" w:cs="Cambria"/>
          <w:b/>
          <w:color w:val="002060"/>
          <w:sz w:val="30"/>
          <w:szCs w:val="30"/>
        </w:rPr>
      </w:pPr>
      <w:r>
        <w:rPr>
          <w:rFonts w:ascii="Cambria" w:eastAsia="Cambria" w:hAnsi="Cambria" w:cs="Cambria"/>
          <w:b/>
          <w:color w:val="002060"/>
          <w:sz w:val="30"/>
          <w:szCs w:val="30"/>
        </w:rPr>
        <w:t xml:space="preserve">BẢNG GIÁ TOUR </w:t>
      </w:r>
    </w:p>
    <w:tbl>
      <w:tblPr>
        <w:tblStyle w:val="a4"/>
        <w:tblW w:w="10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0"/>
        <w:gridCol w:w="2485"/>
        <w:gridCol w:w="2610"/>
      </w:tblGrid>
      <w:tr w:rsidR="007D716C" w:rsidTr="007D716C">
        <w:trPr>
          <w:trHeight w:val="454"/>
          <w:jc w:val="center"/>
        </w:trPr>
        <w:tc>
          <w:tcPr>
            <w:tcW w:w="5070" w:type="dxa"/>
            <w:vMerge w:val="restart"/>
            <w:shd w:val="clear" w:color="auto" w:fill="FFFF00"/>
            <w:vAlign w:val="center"/>
          </w:tcPr>
          <w:p w:rsidR="007D716C" w:rsidRDefault="007D716C">
            <w:pPr>
              <w:spacing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KHÁCH HÀNG</w:t>
            </w:r>
          </w:p>
        </w:tc>
        <w:tc>
          <w:tcPr>
            <w:tcW w:w="5095" w:type="dxa"/>
            <w:gridSpan w:val="2"/>
            <w:shd w:val="clear" w:color="auto" w:fill="FFFF00"/>
            <w:vAlign w:val="center"/>
          </w:tcPr>
          <w:p w:rsidR="007D716C" w:rsidRDefault="007D716C" w:rsidP="000129EE">
            <w:pPr>
              <w:spacing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 xml:space="preserve">GIÁ TOUR CƠ BẢN </w:t>
            </w:r>
            <w:r>
              <w:rPr>
                <w:rFonts w:ascii="Cambria" w:eastAsia="Cambria" w:hAnsi="Cambria" w:cs="Cambria"/>
                <w:i/>
                <w:color w:val="002060"/>
                <w:sz w:val="22"/>
                <w:szCs w:val="22"/>
              </w:rPr>
              <w:t>(VND/khách)</w:t>
            </w:r>
          </w:p>
        </w:tc>
      </w:tr>
      <w:tr w:rsidR="007D716C" w:rsidTr="007D716C">
        <w:trPr>
          <w:trHeight w:val="454"/>
          <w:jc w:val="center"/>
        </w:trPr>
        <w:tc>
          <w:tcPr>
            <w:tcW w:w="5070" w:type="dxa"/>
            <w:vMerge/>
            <w:shd w:val="clear" w:color="auto" w:fill="FFFF00"/>
            <w:vAlign w:val="center"/>
          </w:tcPr>
          <w:p w:rsidR="007D716C" w:rsidRDefault="007D716C">
            <w:pPr>
              <w:widowControl w:val="0"/>
              <w:spacing w:line="276" w:lineRule="auto"/>
              <w:rPr>
                <w:rFonts w:ascii="Cambria" w:eastAsia="Cambria" w:hAnsi="Cambria" w:cs="Cambria"/>
                <w:b/>
                <w:color w:val="002060"/>
                <w:sz w:val="24"/>
                <w:szCs w:val="24"/>
              </w:rPr>
            </w:pPr>
          </w:p>
        </w:tc>
        <w:tc>
          <w:tcPr>
            <w:tcW w:w="2485" w:type="dxa"/>
            <w:shd w:val="clear" w:color="auto" w:fill="FFFF00"/>
            <w:vAlign w:val="center"/>
          </w:tcPr>
          <w:p w:rsidR="007D716C" w:rsidRDefault="007D716C">
            <w:pPr>
              <w:spacing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Khách sạn 3*</w:t>
            </w:r>
          </w:p>
        </w:tc>
        <w:tc>
          <w:tcPr>
            <w:tcW w:w="2610" w:type="dxa"/>
            <w:shd w:val="clear" w:color="auto" w:fill="FFFF00"/>
          </w:tcPr>
          <w:p w:rsidR="007D716C" w:rsidRDefault="007D716C">
            <w:pPr>
              <w:spacing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Resort 4*</w:t>
            </w:r>
          </w:p>
        </w:tc>
      </w:tr>
      <w:tr w:rsidR="007D716C" w:rsidTr="007D716C">
        <w:trPr>
          <w:trHeight w:val="272"/>
          <w:jc w:val="center"/>
        </w:trPr>
        <w:tc>
          <w:tcPr>
            <w:tcW w:w="5070" w:type="dxa"/>
            <w:vAlign w:val="center"/>
          </w:tcPr>
          <w:p w:rsidR="007D716C" w:rsidRDefault="007D716C">
            <w:pPr>
              <w:spacing w:line="276" w:lineRule="auto"/>
              <w:rPr>
                <w:rFonts w:ascii="Cambria" w:eastAsia="Cambria" w:hAnsi="Cambria" w:cs="Cambria"/>
                <w:color w:val="002060"/>
                <w:sz w:val="24"/>
                <w:szCs w:val="24"/>
              </w:rPr>
            </w:pPr>
            <w:r>
              <w:rPr>
                <w:rFonts w:ascii="Cambria" w:eastAsia="Cambria" w:hAnsi="Cambria" w:cs="Cambria"/>
                <w:color w:val="002060"/>
                <w:sz w:val="24"/>
                <w:szCs w:val="24"/>
              </w:rPr>
              <w:t>Người lớn (Từ 10 tuổi trở lên)</w:t>
            </w:r>
          </w:p>
        </w:tc>
        <w:tc>
          <w:tcPr>
            <w:tcW w:w="2485" w:type="dxa"/>
            <w:vAlign w:val="center"/>
          </w:tcPr>
          <w:p w:rsidR="007D716C" w:rsidRDefault="00100035">
            <w:pPr>
              <w:spacing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lang w:val="en-US"/>
              </w:rPr>
              <w:t>3</w:t>
            </w:r>
            <w:r w:rsidR="009B3A5A">
              <w:rPr>
                <w:rFonts w:ascii="Cambria" w:eastAsia="Cambria" w:hAnsi="Cambria" w:cs="Cambria"/>
                <w:b/>
                <w:color w:val="002060"/>
                <w:sz w:val="24"/>
                <w:szCs w:val="24"/>
              </w:rPr>
              <w:t>,</w:t>
            </w:r>
            <w:r w:rsidR="00BE68C0">
              <w:rPr>
                <w:rFonts w:ascii="Cambria" w:eastAsia="Cambria" w:hAnsi="Cambria" w:cs="Cambria"/>
                <w:b/>
                <w:color w:val="002060"/>
                <w:sz w:val="24"/>
                <w:szCs w:val="24"/>
                <w:lang w:val="en-US"/>
              </w:rPr>
              <w:t>3</w:t>
            </w:r>
            <w:r w:rsidR="009B3A5A">
              <w:rPr>
                <w:rFonts w:ascii="Cambria" w:eastAsia="Cambria" w:hAnsi="Cambria" w:cs="Cambria"/>
                <w:b/>
                <w:color w:val="002060"/>
                <w:sz w:val="24"/>
                <w:szCs w:val="24"/>
              </w:rPr>
              <w:t>90,000</w:t>
            </w:r>
          </w:p>
        </w:tc>
        <w:tc>
          <w:tcPr>
            <w:tcW w:w="2610" w:type="dxa"/>
          </w:tcPr>
          <w:p w:rsidR="007D716C" w:rsidRDefault="00BE68C0">
            <w:pPr>
              <w:spacing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3,</w:t>
            </w:r>
            <w:r>
              <w:rPr>
                <w:rFonts w:ascii="Cambria" w:eastAsia="Cambria" w:hAnsi="Cambria" w:cs="Cambria"/>
                <w:b/>
                <w:color w:val="002060"/>
                <w:sz w:val="24"/>
                <w:szCs w:val="24"/>
                <w:lang w:val="en-US"/>
              </w:rPr>
              <w:t>9</w:t>
            </w:r>
            <w:bookmarkStart w:id="3" w:name="_GoBack"/>
            <w:bookmarkEnd w:id="3"/>
            <w:r w:rsidR="009B3A5A">
              <w:rPr>
                <w:rFonts w:ascii="Cambria" w:eastAsia="Cambria" w:hAnsi="Cambria" w:cs="Cambria"/>
                <w:b/>
                <w:color w:val="002060"/>
                <w:sz w:val="24"/>
                <w:szCs w:val="24"/>
              </w:rPr>
              <w:t>90,000</w:t>
            </w:r>
          </w:p>
        </w:tc>
      </w:tr>
      <w:tr w:rsidR="007D716C" w:rsidTr="00C03B14">
        <w:trPr>
          <w:trHeight w:val="366"/>
          <w:jc w:val="center"/>
        </w:trPr>
        <w:tc>
          <w:tcPr>
            <w:tcW w:w="5070" w:type="dxa"/>
            <w:vAlign w:val="center"/>
          </w:tcPr>
          <w:p w:rsidR="007D716C" w:rsidRDefault="007D716C" w:rsidP="007D716C">
            <w:pPr>
              <w:spacing w:line="276" w:lineRule="auto"/>
              <w:rPr>
                <w:rFonts w:ascii="Cambria" w:eastAsia="Cambria" w:hAnsi="Cambria" w:cs="Cambria"/>
                <w:color w:val="002060"/>
                <w:sz w:val="24"/>
                <w:szCs w:val="24"/>
              </w:rPr>
            </w:pPr>
            <w:r>
              <w:rPr>
                <w:rFonts w:ascii="Cambria" w:eastAsia="Cambria" w:hAnsi="Cambria" w:cs="Cambria"/>
                <w:color w:val="002060"/>
                <w:sz w:val="24"/>
                <w:szCs w:val="24"/>
              </w:rPr>
              <w:t>Trẻ em (Từ 5 - 9 tuổi) – 75% giá tour</w:t>
            </w:r>
          </w:p>
        </w:tc>
        <w:tc>
          <w:tcPr>
            <w:tcW w:w="2485" w:type="dxa"/>
            <w:vAlign w:val="center"/>
          </w:tcPr>
          <w:p w:rsidR="007D716C" w:rsidRDefault="007D716C" w:rsidP="007D716C">
            <w:pPr>
              <w:spacing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75%</w:t>
            </w:r>
          </w:p>
        </w:tc>
        <w:tc>
          <w:tcPr>
            <w:tcW w:w="2610" w:type="dxa"/>
            <w:vAlign w:val="center"/>
          </w:tcPr>
          <w:p w:rsidR="007D716C" w:rsidRDefault="007D716C" w:rsidP="007D716C">
            <w:pPr>
              <w:spacing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75%</w:t>
            </w:r>
          </w:p>
        </w:tc>
      </w:tr>
      <w:tr w:rsidR="007D716C" w:rsidTr="00C03B14">
        <w:trPr>
          <w:trHeight w:val="272"/>
          <w:jc w:val="center"/>
        </w:trPr>
        <w:tc>
          <w:tcPr>
            <w:tcW w:w="5070" w:type="dxa"/>
            <w:vAlign w:val="center"/>
          </w:tcPr>
          <w:p w:rsidR="007D716C" w:rsidRDefault="007D716C" w:rsidP="007D716C">
            <w:pPr>
              <w:spacing w:line="276" w:lineRule="auto"/>
              <w:rPr>
                <w:rFonts w:ascii="Cambria" w:eastAsia="Cambria" w:hAnsi="Cambria" w:cs="Cambria"/>
                <w:b/>
                <w:color w:val="002060"/>
                <w:sz w:val="24"/>
                <w:szCs w:val="24"/>
              </w:rPr>
            </w:pPr>
            <w:r>
              <w:rPr>
                <w:rFonts w:ascii="Cambria" w:eastAsia="Cambria" w:hAnsi="Cambria" w:cs="Cambria"/>
                <w:color w:val="002060"/>
                <w:sz w:val="24"/>
                <w:szCs w:val="24"/>
              </w:rPr>
              <w:t>Trẻ nhỏ (Dưới 5 tuổi) – Miễn phí</w:t>
            </w:r>
          </w:p>
        </w:tc>
        <w:tc>
          <w:tcPr>
            <w:tcW w:w="2485" w:type="dxa"/>
            <w:vAlign w:val="center"/>
          </w:tcPr>
          <w:p w:rsidR="007D716C" w:rsidRDefault="007D716C" w:rsidP="007D716C">
            <w:pPr>
              <w:spacing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0</w:t>
            </w:r>
          </w:p>
        </w:tc>
        <w:tc>
          <w:tcPr>
            <w:tcW w:w="2610" w:type="dxa"/>
            <w:vAlign w:val="center"/>
          </w:tcPr>
          <w:p w:rsidR="007D716C" w:rsidRDefault="007D716C" w:rsidP="007D716C">
            <w:pPr>
              <w:spacing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0</w:t>
            </w:r>
          </w:p>
        </w:tc>
      </w:tr>
      <w:tr w:rsidR="007D716C" w:rsidTr="00C03B14">
        <w:trPr>
          <w:trHeight w:val="375"/>
          <w:jc w:val="center"/>
        </w:trPr>
        <w:tc>
          <w:tcPr>
            <w:tcW w:w="5070" w:type="dxa"/>
            <w:vAlign w:val="center"/>
          </w:tcPr>
          <w:p w:rsidR="007D716C" w:rsidRDefault="007D716C" w:rsidP="007D716C">
            <w:pPr>
              <w:spacing w:line="276" w:lineRule="auto"/>
              <w:rPr>
                <w:rFonts w:ascii="Cambria" w:eastAsia="Cambria" w:hAnsi="Cambria" w:cs="Cambria"/>
                <w:color w:val="002060"/>
                <w:sz w:val="24"/>
                <w:szCs w:val="24"/>
              </w:rPr>
            </w:pPr>
            <w:r>
              <w:rPr>
                <w:rFonts w:ascii="Cambria" w:eastAsia="Cambria" w:hAnsi="Cambria" w:cs="Cambria"/>
                <w:color w:val="002060"/>
                <w:sz w:val="24"/>
                <w:szCs w:val="24"/>
              </w:rPr>
              <w:t xml:space="preserve">Tầng dưới </w:t>
            </w:r>
            <w:r>
              <w:rPr>
                <w:color w:val="002060"/>
                <w:sz w:val="24"/>
                <w:szCs w:val="24"/>
              </w:rPr>
              <w:t>(xe giường nằm)</w:t>
            </w:r>
          </w:p>
        </w:tc>
        <w:tc>
          <w:tcPr>
            <w:tcW w:w="2485" w:type="dxa"/>
            <w:vAlign w:val="center"/>
          </w:tcPr>
          <w:p w:rsidR="007D716C" w:rsidRDefault="007D716C" w:rsidP="007D716C">
            <w:pPr>
              <w:spacing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+100,000</w:t>
            </w:r>
          </w:p>
        </w:tc>
        <w:tc>
          <w:tcPr>
            <w:tcW w:w="2610" w:type="dxa"/>
            <w:vAlign w:val="center"/>
          </w:tcPr>
          <w:p w:rsidR="007D716C" w:rsidRDefault="007D716C" w:rsidP="007D716C">
            <w:pPr>
              <w:spacing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+100,000</w:t>
            </w:r>
          </w:p>
        </w:tc>
      </w:tr>
    </w:tbl>
    <w:tbl>
      <w:tblPr>
        <w:tblStyle w:val="a7"/>
        <w:tblpPr w:leftFromText="180" w:rightFromText="180" w:vertAnchor="text" w:horzAnchor="margin" w:tblpXSpec="center" w:tblpY="20"/>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5"/>
        <w:gridCol w:w="2520"/>
        <w:gridCol w:w="2510"/>
      </w:tblGrid>
      <w:tr w:rsidR="007D716C" w:rsidTr="007D716C">
        <w:trPr>
          <w:trHeight w:val="186"/>
        </w:trPr>
        <w:tc>
          <w:tcPr>
            <w:tcW w:w="7655" w:type="dxa"/>
            <w:gridSpan w:val="2"/>
            <w:shd w:val="clear" w:color="auto" w:fill="FFFF00"/>
            <w:vAlign w:val="center"/>
          </w:tcPr>
          <w:p w:rsidR="007D716C" w:rsidRDefault="007D716C" w:rsidP="007D716C">
            <w:pPr>
              <w:spacing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PHỤ THU PHÒNG</w:t>
            </w:r>
          </w:p>
        </w:tc>
        <w:tc>
          <w:tcPr>
            <w:tcW w:w="2510" w:type="dxa"/>
            <w:shd w:val="clear" w:color="auto" w:fill="FFFF00"/>
          </w:tcPr>
          <w:p w:rsidR="007D716C" w:rsidRDefault="007D716C" w:rsidP="007D716C">
            <w:pPr>
              <w:spacing w:line="276" w:lineRule="auto"/>
              <w:jc w:val="center"/>
              <w:rPr>
                <w:rFonts w:ascii="Cambria" w:eastAsia="Cambria" w:hAnsi="Cambria" w:cs="Cambria"/>
                <w:b/>
                <w:color w:val="002060"/>
                <w:sz w:val="24"/>
                <w:szCs w:val="24"/>
              </w:rPr>
            </w:pPr>
          </w:p>
        </w:tc>
      </w:tr>
      <w:tr w:rsidR="007D716C" w:rsidTr="007D716C">
        <w:trPr>
          <w:trHeight w:val="186"/>
        </w:trPr>
        <w:tc>
          <w:tcPr>
            <w:tcW w:w="5135" w:type="dxa"/>
            <w:vAlign w:val="center"/>
          </w:tcPr>
          <w:p w:rsidR="007D716C" w:rsidRDefault="007D716C" w:rsidP="007D716C">
            <w:pPr>
              <w:spacing w:line="276" w:lineRule="auto"/>
              <w:rPr>
                <w:rFonts w:ascii="Cambria" w:eastAsia="Cambria" w:hAnsi="Cambria" w:cs="Cambria"/>
                <w:color w:val="002060"/>
                <w:sz w:val="24"/>
                <w:szCs w:val="24"/>
              </w:rPr>
            </w:pPr>
            <w:r>
              <w:rPr>
                <w:rFonts w:ascii="Cambria" w:eastAsia="Cambria" w:hAnsi="Cambria" w:cs="Cambria"/>
                <w:color w:val="002060"/>
                <w:sz w:val="24"/>
                <w:szCs w:val="24"/>
              </w:rPr>
              <w:t>Cơ cấu phòng</w:t>
            </w:r>
          </w:p>
        </w:tc>
        <w:tc>
          <w:tcPr>
            <w:tcW w:w="2520" w:type="dxa"/>
            <w:vAlign w:val="center"/>
          </w:tcPr>
          <w:p w:rsidR="007D716C" w:rsidRDefault="007D716C" w:rsidP="007D716C">
            <w:pPr>
              <w:spacing w:line="276" w:lineRule="auto"/>
              <w:jc w:val="center"/>
              <w:rPr>
                <w:rFonts w:ascii="Cambria" w:eastAsia="Cambria" w:hAnsi="Cambria" w:cs="Cambria"/>
                <w:color w:val="002060"/>
                <w:sz w:val="24"/>
                <w:szCs w:val="24"/>
              </w:rPr>
            </w:pPr>
            <w:r>
              <w:rPr>
                <w:rFonts w:ascii="Cambria" w:eastAsia="Cambria" w:hAnsi="Cambria" w:cs="Cambria"/>
                <w:color w:val="002060"/>
                <w:sz w:val="24"/>
                <w:szCs w:val="24"/>
              </w:rPr>
              <w:t>KS 3* (P2, P3)</w:t>
            </w:r>
          </w:p>
        </w:tc>
        <w:tc>
          <w:tcPr>
            <w:tcW w:w="2510" w:type="dxa"/>
          </w:tcPr>
          <w:p w:rsidR="007D716C" w:rsidRDefault="007D716C" w:rsidP="007D716C">
            <w:pPr>
              <w:spacing w:line="276" w:lineRule="auto"/>
              <w:jc w:val="center"/>
              <w:rPr>
                <w:rFonts w:ascii="Cambria" w:eastAsia="Cambria" w:hAnsi="Cambria" w:cs="Cambria"/>
                <w:color w:val="002060"/>
                <w:sz w:val="24"/>
                <w:szCs w:val="24"/>
              </w:rPr>
            </w:pPr>
          </w:p>
        </w:tc>
      </w:tr>
      <w:tr w:rsidR="007D716C" w:rsidTr="007D716C">
        <w:trPr>
          <w:trHeight w:val="186"/>
        </w:trPr>
        <w:tc>
          <w:tcPr>
            <w:tcW w:w="5135" w:type="dxa"/>
            <w:vAlign w:val="center"/>
          </w:tcPr>
          <w:p w:rsidR="007D716C" w:rsidRDefault="007D716C" w:rsidP="007D716C">
            <w:pPr>
              <w:spacing w:line="276" w:lineRule="auto"/>
              <w:rPr>
                <w:rFonts w:ascii="Cambria" w:eastAsia="Cambria" w:hAnsi="Cambria" w:cs="Cambria"/>
                <w:color w:val="002060"/>
                <w:sz w:val="24"/>
                <w:szCs w:val="24"/>
              </w:rPr>
            </w:pPr>
            <w:r>
              <w:rPr>
                <w:rFonts w:ascii="Cambria" w:eastAsia="Cambria" w:hAnsi="Cambria" w:cs="Cambria"/>
                <w:color w:val="002060"/>
                <w:sz w:val="24"/>
                <w:szCs w:val="24"/>
              </w:rPr>
              <w:t>Phụ thu phòng đơn 1 người (1 giường</w:t>
            </w:r>
            <w:r>
              <w:rPr>
                <w:rFonts w:ascii="Cambria" w:eastAsia="Cambria" w:hAnsi="Cambria" w:cs="Cambria"/>
                <w:b/>
                <w:color w:val="002060"/>
                <w:sz w:val="24"/>
                <w:szCs w:val="24"/>
              </w:rPr>
              <w:t xml:space="preserve"> </w:t>
            </w:r>
            <w:r>
              <w:rPr>
                <w:rFonts w:ascii="Cambria" w:eastAsia="Cambria" w:hAnsi="Cambria" w:cs="Cambria"/>
                <w:color w:val="002060"/>
                <w:sz w:val="24"/>
                <w:szCs w:val="24"/>
              </w:rPr>
              <w:t>– P2)</w:t>
            </w:r>
          </w:p>
        </w:tc>
        <w:tc>
          <w:tcPr>
            <w:tcW w:w="2520" w:type="dxa"/>
            <w:vAlign w:val="center"/>
          </w:tcPr>
          <w:p w:rsidR="007D716C" w:rsidRDefault="007D716C" w:rsidP="007D716C">
            <w:pPr>
              <w:spacing w:line="276" w:lineRule="auto"/>
              <w:jc w:val="center"/>
              <w:rPr>
                <w:rFonts w:ascii="Cambria" w:eastAsia="Cambria" w:hAnsi="Cambria" w:cs="Cambria"/>
                <w:color w:val="002060"/>
                <w:sz w:val="24"/>
                <w:szCs w:val="24"/>
              </w:rPr>
            </w:pPr>
            <w:r>
              <w:rPr>
                <w:rFonts w:ascii="Cambria" w:eastAsia="Cambria" w:hAnsi="Cambria" w:cs="Cambria"/>
                <w:color w:val="002060"/>
                <w:sz w:val="24"/>
                <w:szCs w:val="24"/>
                <w:lang w:val="en-US"/>
              </w:rPr>
              <w:t>6</w:t>
            </w:r>
            <w:r>
              <w:rPr>
                <w:rFonts w:ascii="Cambria" w:eastAsia="Cambria" w:hAnsi="Cambria" w:cs="Cambria"/>
                <w:color w:val="002060"/>
                <w:sz w:val="24"/>
                <w:szCs w:val="24"/>
              </w:rPr>
              <w:t>00,000 VND/phòng</w:t>
            </w:r>
          </w:p>
        </w:tc>
        <w:tc>
          <w:tcPr>
            <w:tcW w:w="2510" w:type="dxa"/>
          </w:tcPr>
          <w:p w:rsidR="007D716C" w:rsidRPr="007D716C" w:rsidRDefault="007D716C" w:rsidP="007D716C">
            <w:pPr>
              <w:spacing w:line="276" w:lineRule="auto"/>
              <w:jc w:val="center"/>
              <w:rPr>
                <w:rFonts w:ascii="Cambria" w:eastAsia="Cambria" w:hAnsi="Cambria" w:cs="Cambria"/>
                <w:color w:val="002060"/>
                <w:sz w:val="24"/>
                <w:szCs w:val="24"/>
              </w:rPr>
            </w:pPr>
            <w:r>
              <w:rPr>
                <w:rFonts w:ascii="Cambria" w:eastAsia="Cambria" w:hAnsi="Cambria" w:cs="Cambria"/>
                <w:color w:val="002060"/>
                <w:sz w:val="24"/>
                <w:szCs w:val="24"/>
              </w:rPr>
              <w:t>1,200,000 VNĐ/ phòng</w:t>
            </w:r>
          </w:p>
        </w:tc>
      </w:tr>
    </w:tbl>
    <w:p w:rsidR="003D0BD2" w:rsidRDefault="003D0BD2">
      <w:pPr>
        <w:spacing w:after="0" w:line="276" w:lineRule="auto"/>
        <w:rPr>
          <w:rFonts w:ascii="Cambria" w:eastAsia="Cambria" w:hAnsi="Cambria" w:cs="Cambria"/>
          <w:b/>
          <w:color w:val="002060"/>
          <w:sz w:val="24"/>
          <w:szCs w:val="24"/>
        </w:rPr>
      </w:pPr>
    </w:p>
    <w:p w:rsidR="003D0BD2" w:rsidRDefault="003D0BD2">
      <w:pPr>
        <w:spacing w:after="0" w:line="276" w:lineRule="auto"/>
        <w:jc w:val="center"/>
        <w:rPr>
          <w:rFonts w:ascii="Cambria" w:eastAsia="Cambria" w:hAnsi="Cambria" w:cs="Cambria"/>
          <w:b/>
          <w:color w:val="002060"/>
          <w:sz w:val="24"/>
          <w:szCs w:val="24"/>
        </w:rPr>
      </w:pPr>
    </w:p>
    <w:p w:rsidR="003D0BD2" w:rsidRDefault="006C7953" w:rsidP="007D716C">
      <w:pPr>
        <w:pStyle w:val="Heading3"/>
        <w:spacing w:after="0" w:line="276" w:lineRule="auto"/>
        <w:jc w:val="center"/>
        <w:rPr>
          <w:color w:val="002060"/>
          <w:sz w:val="28"/>
          <w:szCs w:val="28"/>
        </w:rPr>
      </w:pPr>
      <w:r>
        <w:rPr>
          <w:color w:val="002060"/>
          <w:sz w:val="28"/>
          <w:szCs w:val="28"/>
        </w:rPr>
        <w:t>THỰC ĐƠN THAM KHẢO</w:t>
      </w:r>
    </w:p>
    <w:p w:rsidR="003D0BD2" w:rsidRDefault="006C7953">
      <w:pPr>
        <w:pStyle w:val="Heading3"/>
        <w:spacing w:before="0" w:after="120" w:line="276" w:lineRule="auto"/>
        <w:jc w:val="center"/>
        <w:rPr>
          <w:b w:val="0"/>
          <w:i/>
          <w:color w:val="002060"/>
          <w:sz w:val="24"/>
          <w:szCs w:val="24"/>
        </w:rPr>
      </w:pPr>
      <w:r>
        <w:rPr>
          <w:i/>
          <w:color w:val="002060"/>
          <w:sz w:val="24"/>
          <w:szCs w:val="24"/>
        </w:rPr>
        <w:t>(Thực đơn phong phú, thay đổi liên tục, có thể thay đổi tùy theo tình hình thời tiết, mùa vụ, ngày tour đi nhưng chất lượng vẫn đảm bảo như thực đơn đã cung cấp)</w:t>
      </w:r>
    </w:p>
    <w:tbl>
      <w:tblPr>
        <w:tblStyle w:val="a8"/>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
        <w:gridCol w:w="2929"/>
        <w:gridCol w:w="2933"/>
        <w:gridCol w:w="2892"/>
      </w:tblGrid>
      <w:tr w:rsidR="003D0BD2">
        <w:trPr>
          <w:trHeight w:val="454"/>
          <w:jc w:val="center"/>
        </w:trPr>
        <w:tc>
          <w:tcPr>
            <w:tcW w:w="880" w:type="dxa"/>
            <w:shd w:val="clear" w:color="auto" w:fill="FFFF00"/>
            <w:vAlign w:val="center"/>
          </w:tcPr>
          <w:p w:rsidR="003D0BD2" w:rsidRDefault="006C7953">
            <w:pPr>
              <w:pBdr>
                <w:top w:val="nil"/>
                <w:left w:val="nil"/>
                <w:bottom w:val="nil"/>
                <w:right w:val="nil"/>
                <w:between w:val="nil"/>
              </w:pBdr>
              <w:spacing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BUỔI</w:t>
            </w:r>
          </w:p>
        </w:tc>
        <w:tc>
          <w:tcPr>
            <w:tcW w:w="2929" w:type="dxa"/>
            <w:shd w:val="clear" w:color="auto" w:fill="FFFF00"/>
            <w:vAlign w:val="center"/>
          </w:tcPr>
          <w:p w:rsidR="003D0BD2" w:rsidRDefault="006C7953">
            <w:pPr>
              <w:pBdr>
                <w:top w:val="nil"/>
                <w:left w:val="nil"/>
                <w:bottom w:val="nil"/>
                <w:right w:val="nil"/>
                <w:between w:val="nil"/>
              </w:pBdr>
              <w:spacing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NGÀY 1</w:t>
            </w:r>
          </w:p>
        </w:tc>
        <w:tc>
          <w:tcPr>
            <w:tcW w:w="2933" w:type="dxa"/>
            <w:shd w:val="clear" w:color="auto" w:fill="FFFF00"/>
            <w:vAlign w:val="center"/>
          </w:tcPr>
          <w:p w:rsidR="003D0BD2" w:rsidRDefault="006C7953">
            <w:pPr>
              <w:pBdr>
                <w:top w:val="nil"/>
                <w:left w:val="nil"/>
                <w:bottom w:val="nil"/>
                <w:right w:val="nil"/>
                <w:between w:val="nil"/>
              </w:pBdr>
              <w:spacing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NGÀY 2</w:t>
            </w:r>
          </w:p>
        </w:tc>
        <w:tc>
          <w:tcPr>
            <w:tcW w:w="2892" w:type="dxa"/>
            <w:shd w:val="clear" w:color="auto" w:fill="FFFF00"/>
            <w:vAlign w:val="center"/>
          </w:tcPr>
          <w:p w:rsidR="003D0BD2" w:rsidRDefault="006C7953">
            <w:pPr>
              <w:pBdr>
                <w:top w:val="nil"/>
                <w:left w:val="nil"/>
                <w:bottom w:val="nil"/>
                <w:right w:val="nil"/>
                <w:between w:val="nil"/>
              </w:pBdr>
              <w:spacing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NGÀY 3</w:t>
            </w:r>
          </w:p>
        </w:tc>
      </w:tr>
      <w:tr w:rsidR="003D0BD2">
        <w:trPr>
          <w:trHeight w:val="492"/>
          <w:jc w:val="center"/>
        </w:trPr>
        <w:tc>
          <w:tcPr>
            <w:tcW w:w="880" w:type="dxa"/>
            <w:vAlign w:val="center"/>
          </w:tcPr>
          <w:p w:rsidR="003D0BD2" w:rsidRDefault="006C7953">
            <w:pPr>
              <w:pBdr>
                <w:top w:val="nil"/>
                <w:left w:val="nil"/>
                <w:bottom w:val="nil"/>
                <w:right w:val="nil"/>
                <w:between w:val="nil"/>
              </w:pBdr>
              <w:spacing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SÁNG</w:t>
            </w:r>
          </w:p>
        </w:tc>
        <w:tc>
          <w:tcPr>
            <w:tcW w:w="2929" w:type="dxa"/>
            <w:vAlign w:val="center"/>
          </w:tcPr>
          <w:p w:rsidR="003D0BD2" w:rsidRDefault="006C7953">
            <w:pPr>
              <w:jc w:val="center"/>
              <w:rPr>
                <w:rFonts w:ascii="Cambria" w:eastAsia="Cambria" w:hAnsi="Cambria" w:cs="Cambria"/>
                <w:color w:val="002060"/>
                <w:sz w:val="24"/>
                <w:szCs w:val="24"/>
              </w:rPr>
            </w:pPr>
            <w:r>
              <w:rPr>
                <w:rFonts w:ascii="Cambria" w:eastAsia="Cambria" w:hAnsi="Cambria" w:cs="Cambria"/>
                <w:color w:val="002060"/>
                <w:sz w:val="24"/>
                <w:szCs w:val="24"/>
              </w:rPr>
              <w:t>Hủ tiếu – mì xào - ốp la</w:t>
            </w:r>
          </w:p>
          <w:p w:rsidR="003D0BD2" w:rsidRDefault="006C7953">
            <w:pPr>
              <w:pBdr>
                <w:top w:val="nil"/>
                <w:left w:val="nil"/>
                <w:bottom w:val="nil"/>
                <w:right w:val="nil"/>
                <w:between w:val="nil"/>
              </w:pBdr>
              <w:spacing w:line="276" w:lineRule="auto"/>
              <w:jc w:val="center"/>
              <w:rPr>
                <w:rFonts w:ascii="Cambria" w:eastAsia="Cambria" w:hAnsi="Cambria" w:cs="Cambria"/>
                <w:color w:val="002060"/>
                <w:sz w:val="24"/>
                <w:szCs w:val="24"/>
              </w:rPr>
            </w:pPr>
            <w:r>
              <w:rPr>
                <w:rFonts w:ascii="Cambria" w:eastAsia="Cambria" w:hAnsi="Cambria" w:cs="Cambria"/>
                <w:color w:val="002060"/>
                <w:sz w:val="24"/>
                <w:szCs w:val="24"/>
              </w:rPr>
              <w:t>Trà đá – café – nước ngọt</w:t>
            </w:r>
          </w:p>
        </w:tc>
        <w:tc>
          <w:tcPr>
            <w:tcW w:w="2933" w:type="dxa"/>
            <w:vAlign w:val="center"/>
          </w:tcPr>
          <w:p w:rsidR="003D0BD2" w:rsidRDefault="006C7953">
            <w:pPr>
              <w:pBdr>
                <w:top w:val="nil"/>
                <w:left w:val="nil"/>
                <w:bottom w:val="nil"/>
                <w:right w:val="nil"/>
                <w:between w:val="nil"/>
              </w:pBdr>
              <w:spacing w:line="276" w:lineRule="auto"/>
              <w:jc w:val="center"/>
              <w:rPr>
                <w:rFonts w:ascii="Cambria" w:eastAsia="Cambria" w:hAnsi="Cambria" w:cs="Cambria"/>
                <w:color w:val="002060"/>
                <w:sz w:val="24"/>
                <w:szCs w:val="24"/>
              </w:rPr>
            </w:pPr>
            <w:r>
              <w:rPr>
                <w:rFonts w:ascii="Cambria" w:eastAsia="Cambria" w:hAnsi="Cambria" w:cs="Cambria"/>
                <w:b/>
                <w:color w:val="002060"/>
                <w:sz w:val="24"/>
                <w:szCs w:val="24"/>
              </w:rPr>
              <w:t>KS 3*</w:t>
            </w:r>
            <w:r w:rsidR="00D1727E">
              <w:rPr>
                <w:rFonts w:ascii="Cambria" w:eastAsia="Cambria" w:hAnsi="Cambria" w:cs="Cambria"/>
                <w:b/>
                <w:color w:val="002060"/>
                <w:sz w:val="24"/>
                <w:szCs w:val="24"/>
              </w:rPr>
              <w:t>/RS 4*</w:t>
            </w:r>
            <w:r>
              <w:rPr>
                <w:rFonts w:ascii="Cambria" w:eastAsia="Cambria" w:hAnsi="Cambria" w:cs="Cambria"/>
                <w:b/>
                <w:color w:val="002060"/>
                <w:sz w:val="24"/>
                <w:szCs w:val="24"/>
              </w:rPr>
              <w:t>:</w:t>
            </w:r>
            <w:r>
              <w:rPr>
                <w:rFonts w:ascii="Cambria" w:eastAsia="Cambria" w:hAnsi="Cambria" w:cs="Cambria"/>
                <w:color w:val="002060"/>
                <w:sz w:val="24"/>
                <w:szCs w:val="24"/>
              </w:rPr>
              <w:t xml:space="preserve"> Buffet tại khách sạn</w:t>
            </w:r>
          </w:p>
        </w:tc>
        <w:tc>
          <w:tcPr>
            <w:tcW w:w="2892" w:type="dxa"/>
            <w:vAlign w:val="center"/>
          </w:tcPr>
          <w:p w:rsidR="003D0BD2" w:rsidRDefault="00D1727E">
            <w:pPr>
              <w:pBdr>
                <w:top w:val="nil"/>
                <w:left w:val="nil"/>
                <w:bottom w:val="nil"/>
                <w:right w:val="nil"/>
                <w:between w:val="nil"/>
              </w:pBdr>
              <w:spacing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KS 3*/RS 4*:</w:t>
            </w:r>
            <w:r>
              <w:rPr>
                <w:rFonts w:ascii="Cambria" w:eastAsia="Cambria" w:hAnsi="Cambria" w:cs="Cambria"/>
                <w:color w:val="002060"/>
                <w:sz w:val="24"/>
                <w:szCs w:val="24"/>
              </w:rPr>
              <w:t xml:space="preserve"> </w:t>
            </w:r>
            <w:r w:rsidR="006C7953">
              <w:rPr>
                <w:rFonts w:ascii="Cambria" w:eastAsia="Cambria" w:hAnsi="Cambria" w:cs="Cambria"/>
                <w:color w:val="002060"/>
                <w:sz w:val="24"/>
                <w:szCs w:val="24"/>
              </w:rPr>
              <w:t>Buffet tại khách sạn</w:t>
            </w:r>
          </w:p>
        </w:tc>
      </w:tr>
      <w:tr w:rsidR="003D0BD2">
        <w:trPr>
          <w:trHeight w:val="627"/>
          <w:jc w:val="center"/>
        </w:trPr>
        <w:tc>
          <w:tcPr>
            <w:tcW w:w="880" w:type="dxa"/>
            <w:vAlign w:val="center"/>
          </w:tcPr>
          <w:p w:rsidR="003D0BD2" w:rsidRDefault="006C7953">
            <w:pPr>
              <w:pBdr>
                <w:top w:val="nil"/>
                <w:left w:val="nil"/>
                <w:bottom w:val="nil"/>
                <w:right w:val="nil"/>
                <w:between w:val="nil"/>
              </w:pBdr>
              <w:spacing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t>TRƯA</w:t>
            </w:r>
          </w:p>
        </w:tc>
        <w:tc>
          <w:tcPr>
            <w:tcW w:w="2929" w:type="dxa"/>
          </w:tcPr>
          <w:p w:rsidR="003D0BD2" w:rsidRDefault="006C7953">
            <w:pPr>
              <w:spacing w:line="276" w:lineRule="auto"/>
              <w:rPr>
                <w:rFonts w:ascii="Cambria" w:eastAsia="Cambria" w:hAnsi="Cambria" w:cs="Cambria"/>
                <w:color w:val="002060"/>
                <w:sz w:val="24"/>
                <w:szCs w:val="24"/>
              </w:rPr>
            </w:pPr>
            <w:r>
              <w:rPr>
                <w:rFonts w:ascii="Cambria" w:eastAsia="Cambria" w:hAnsi="Cambria" w:cs="Cambria"/>
                <w:color w:val="002060"/>
                <w:sz w:val="24"/>
                <w:szCs w:val="24"/>
              </w:rPr>
              <w:t>1.  Lẩu chua cá bớp</w:t>
            </w:r>
          </w:p>
          <w:p w:rsidR="003D0BD2" w:rsidRDefault="006C7953">
            <w:pPr>
              <w:spacing w:line="276" w:lineRule="auto"/>
              <w:rPr>
                <w:rFonts w:ascii="Cambria" w:eastAsia="Cambria" w:hAnsi="Cambria" w:cs="Cambria"/>
                <w:color w:val="002060"/>
                <w:sz w:val="24"/>
                <w:szCs w:val="24"/>
              </w:rPr>
            </w:pPr>
            <w:r>
              <w:rPr>
                <w:rFonts w:ascii="Cambria" w:eastAsia="Cambria" w:hAnsi="Cambria" w:cs="Cambria"/>
                <w:color w:val="002060"/>
                <w:sz w:val="24"/>
                <w:szCs w:val="24"/>
              </w:rPr>
              <w:t>2. Mực trứng hấp gừng</w:t>
            </w:r>
          </w:p>
          <w:p w:rsidR="003D0BD2" w:rsidRDefault="006C7953">
            <w:pPr>
              <w:spacing w:line="276" w:lineRule="auto"/>
              <w:rPr>
                <w:rFonts w:ascii="Cambria" w:eastAsia="Cambria" w:hAnsi="Cambria" w:cs="Cambria"/>
                <w:color w:val="002060"/>
                <w:sz w:val="24"/>
                <w:szCs w:val="24"/>
              </w:rPr>
            </w:pPr>
            <w:r>
              <w:rPr>
                <w:rFonts w:ascii="Cambria" w:eastAsia="Cambria" w:hAnsi="Cambria" w:cs="Cambria"/>
                <w:color w:val="002060"/>
                <w:sz w:val="24"/>
                <w:szCs w:val="24"/>
              </w:rPr>
              <w:t>3. Cá hồng chiên sốt cà</w:t>
            </w:r>
          </w:p>
          <w:p w:rsidR="003D0BD2" w:rsidRDefault="006C7953">
            <w:pPr>
              <w:spacing w:line="276" w:lineRule="auto"/>
              <w:rPr>
                <w:rFonts w:ascii="Cambria" w:eastAsia="Cambria" w:hAnsi="Cambria" w:cs="Cambria"/>
                <w:color w:val="002060"/>
                <w:sz w:val="24"/>
                <w:szCs w:val="24"/>
              </w:rPr>
            </w:pPr>
            <w:r>
              <w:rPr>
                <w:rFonts w:ascii="Cambria" w:eastAsia="Cambria" w:hAnsi="Cambria" w:cs="Cambria"/>
                <w:color w:val="002060"/>
                <w:sz w:val="24"/>
                <w:szCs w:val="24"/>
              </w:rPr>
              <w:t>4. Thịt heo xào mắm ruốc</w:t>
            </w:r>
          </w:p>
          <w:p w:rsidR="003D0BD2" w:rsidRDefault="006C7953">
            <w:pPr>
              <w:spacing w:line="276" w:lineRule="auto"/>
              <w:rPr>
                <w:rFonts w:ascii="Cambria" w:eastAsia="Cambria" w:hAnsi="Cambria" w:cs="Cambria"/>
                <w:color w:val="002060"/>
                <w:sz w:val="24"/>
                <w:szCs w:val="24"/>
              </w:rPr>
            </w:pPr>
            <w:r>
              <w:rPr>
                <w:rFonts w:ascii="Cambria" w:eastAsia="Cambria" w:hAnsi="Cambria" w:cs="Cambria"/>
                <w:color w:val="002060"/>
                <w:sz w:val="24"/>
                <w:szCs w:val="24"/>
              </w:rPr>
              <w:lastRenderedPageBreak/>
              <w:t>5. Cải xanh luộc chấm trứng</w:t>
            </w:r>
          </w:p>
          <w:p w:rsidR="003D0BD2" w:rsidRDefault="006C7953">
            <w:pPr>
              <w:spacing w:line="276" w:lineRule="auto"/>
              <w:rPr>
                <w:rFonts w:ascii="Cambria" w:eastAsia="Cambria" w:hAnsi="Cambria" w:cs="Cambria"/>
                <w:color w:val="002060"/>
                <w:sz w:val="24"/>
                <w:szCs w:val="24"/>
              </w:rPr>
            </w:pPr>
            <w:r>
              <w:rPr>
                <w:rFonts w:ascii="Cambria" w:eastAsia="Cambria" w:hAnsi="Cambria" w:cs="Cambria"/>
                <w:color w:val="002060"/>
                <w:sz w:val="24"/>
                <w:szCs w:val="24"/>
              </w:rPr>
              <w:t>6. Cơm trắng, trà đá</w:t>
            </w:r>
          </w:p>
          <w:p w:rsidR="003D0BD2" w:rsidRDefault="006C7953">
            <w:pPr>
              <w:pBdr>
                <w:top w:val="nil"/>
                <w:left w:val="nil"/>
                <w:bottom w:val="nil"/>
                <w:right w:val="nil"/>
                <w:between w:val="nil"/>
              </w:pBdr>
              <w:spacing w:line="276" w:lineRule="auto"/>
              <w:rPr>
                <w:rFonts w:ascii="Cambria" w:eastAsia="Cambria" w:hAnsi="Cambria" w:cs="Cambria"/>
                <w:color w:val="002060"/>
                <w:sz w:val="24"/>
                <w:szCs w:val="24"/>
              </w:rPr>
            </w:pPr>
            <w:r>
              <w:rPr>
                <w:rFonts w:ascii="Cambria" w:eastAsia="Cambria" w:hAnsi="Cambria" w:cs="Cambria"/>
                <w:color w:val="002060"/>
                <w:sz w:val="24"/>
                <w:szCs w:val="24"/>
              </w:rPr>
              <w:t>7. Trái cây</w:t>
            </w:r>
          </w:p>
        </w:tc>
        <w:tc>
          <w:tcPr>
            <w:tcW w:w="2933" w:type="dxa"/>
          </w:tcPr>
          <w:p w:rsidR="003D0BD2" w:rsidRDefault="006C7953">
            <w:pPr>
              <w:spacing w:line="276" w:lineRule="auto"/>
              <w:rPr>
                <w:rFonts w:ascii="Cambria" w:eastAsia="Cambria" w:hAnsi="Cambria" w:cs="Cambria"/>
                <w:color w:val="002060"/>
                <w:sz w:val="24"/>
                <w:szCs w:val="24"/>
              </w:rPr>
            </w:pPr>
            <w:r>
              <w:rPr>
                <w:rFonts w:ascii="Cambria" w:eastAsia="Cambria" w:hAnsi="Cambria" w:cs="Cambria"/>
                <w:color w:val="002060"/>
                <w:sz w:val="24"/>
                <w:szCs w:val="24"/>
              </w:rPr>
              <w:lastRenderedPageBreak/>
              <w:t>1. Lẩu cá (Bóp hoặc Cam)</w:t>
            </w:r>
          </w:p>
          <w:p w:rsidR="003D0BD2" w:rsidRDefault="006C7953">
            <w:pPr>
              <w:spacing w:line="276" w:lineRule="auto"/>
              <w:rPr>
                <w:rFonts w:ascii="Cambria" w:eastAsia="Cambria" w:hAnsi="Cambria" w:cs="Cambria"/>
                <w:color w:val="002060"/>
                <w:sz w:val="24"/>
                <w:szCs w:val="24"/>
              </w:rPr>
            </w:pPr>
            <w:r>
              <w:rPr>
                <w:rFonts w:ascii="Cambria" w:eastAsia="Cambria" w:hAnsi="Cambria" w:cs="Cambria"/>
                <w:color w:val="002060"/>
                <w:sz w:val="24"/>
                <w:szCs w:val="24"/>
              </w:rPr>
              <w:t>2. Tôm Hấp/ Nướng Mọi</w:t>
            </w:r>
          </w:p>
          <w:p w:rsidR="003D0BD2" w:rsidRDefault="006C7953">
            <w:pPr>
              <w:spacing w:line="276" w:lineRule="auto"/>
              <w:rPr>
                <w:rFonts w:ascii="Cambria" w:eastAsia="Cambria" w:hAnsi="Cambria" w:cs="Cambria"/>
                <w:color w:val="002060"/>
                <w:sz w:val="24"/>
                <w:szCs w:val="24"/>
              </w:rPr>
            </w:pPr>
            <w:r>
              <w:rPr>
                <w:rFonts w:ascii="Cambria" w:eastAsia="Cambria" w:hAnsi="Cambria" w:cs="Cambria"/>
                <w:color w:val="002060"/>
                <w:sz w:val="24"/>
                <w:szCs w:val="24"/>
              </w:rPr>
              <w:t>3. Sò nướng mỡ hành</w:t>
            </w:r>
          </w:p>
          <w:p w:rsidR="003D0BD2" w:rsidRDefault="006C7953">
            <w:pPr>
              <w:spacing w:line="276" w:lineRule="auto"/>
              <w:rPr>
                <w:rFonts w:ascii="Cambria" w:eastAsia="Cambria" w:hAnsi="Cambria" w:cs="Cambria"/>
                <w:color w:val="002060"/>
                <w:sz w:val="24"/>
                <w:szCs w:val="24"/>
              </w:rPr>
            </w:pPr>
            <w:r>
              <w:rPr>
                <w:rFonts w:ascii="Cambria" w:eastAsia="Cambria" w:hAnsi="Cambria" w:cs="Cambria"/>
                <w:color w:val="002060"/>
                <w:sz w:val="24"/>
                <w:szCs w:val="24"/>
              </w:rPr>
              <w:t>4. Mực xào chua ngọt</w:t>
            </w:r>
          </w:p>
          <w:p w:rsidR="003D0BD2" w:rsidRDefault="006C7953">
            <w:pPr>
              <w:spacing w:line="276" w:lineRule="auto"/>
              <w:rPr>
                <w:rFonts w:ascii="Cambria" w:eastAsia="Cambria" w:hAnsi="Cambria" w:cs="Cambria"/>
                <w:color w:val="002060"/>
                <w:sz w:val="24"/>
                <w:szCs w:val="24"/>
              </w:rPr>
            </w:pPr>
            <w:r>
              <w:rPr>
                <w:rFonts w:ascii="Cambria" w:eastAsia="Cambria" w:hAnsi="Cambria" w:cs="Cambria"/>
                <w:color w:val="002060"/>
                <w:sz w:val="24"/>
                <w:szCs w:val="24"/>
              </w:rPr>
              <w:t>5. Cá Kho Tộ/ Cá Nướng</w:t>
            </w:r>
          </w:p>
          <w:p w:rsidR="003D0BD2" w:rsidRDefault="006C7953">
            <w:pPr>
              <w:spacing w:line="276" w:lineRule="auto"/>
              <w:rPr>
                <w:rFonts w:ascii="Cambria" w:eastAsia="Cambria" w:hAnsi="Cambria" w:cs="Cambria"/>
                <w:color w:val="002060"/>
                <w:sz w:val="24"/>
                <w:szCs w:val="24"/>
              </w:rPr>
            </w:pPr>
            <w:r>
              <w:rPr>
                <w:rFonts w:ascii="Cambria" w:eastAsia="Cambria" w:hAnsi="Cambria" w:cs="Cambria"/>
                <w:color w:val="002060"/>
                <w:sz w:val="24"/>
                <w:szCs w:val="24"/>
              </w:rPr>
              <w:lastRenderedPageBreak/>
              <w:t>6. Trứng Chiên hành lá</w:t>
            </w:r>
          </w:p>
          <w:p w:rsidR="003D0BD2" w:rsidRDefault="006C7953">
            <w:pPr>
              <w:spacing w:line="276" w:lineRule="auto"/>
              <w:rPr>
                <w:rFonts w:ascii="Cambria" w:eastAsia="Cambria" w:hAnsi="Cambria" w:cs="Cambria"/>
                <w:color w:val="002060"/>
                <w:sz w:val="24"/>
                <w:szCs w:val="24"/>
              </w:rPr>
            </w:pPr>
            <w:r>
              <w:rPr>
                <w:rFonts w:ascii="Cambria" w:eastAsia="Cambria" w:hAnsi="Cambria" w:cs="Cambria"/>
                <w:color w:val="002060"/>
                <w:sz w:val="24"/>
                <w:szCs w:val="24"/>
              </w:rPr>
              <w:t>7. Cơm trắng, trà đá</w:t>
            </w:r>
          </w:p>
          <w:p w:rsidR="003D0BD2" w:rsidRDefault="006C7953">
            <w:pPr>
              <w:pBdr>
                <w:top w:val="nil"/>
                <w:left w:val="nil"/>
                <w:bottom w:val="nil"/>
                <w:right w:val="nil"/>
                <w:between w:val="nil"/>
              </w:pBdr>
              <w:spacing w:line="276" w:lineRule="auto"/>
              <w:rPr>
                <w:rFonts w:ascii="Cambria" w:eastAsia="Cambria" w:hAnsi="Cambria" w:cs="Cambria"/>
                <w:color w:val="002060"/>
                <w:sz w:val="24"/>
                <w:szCs w:val="24"/>
              </w:rPr>
            </w:pPr>
            <w:r>
              <w:rPr>
                <w:rFonts w:ascii="Cambria" w:eastAsia="Cambria" w:hAnsi="Cambria" w:cs="Cambria"/>
                <w:color w:val="002060"/>
                <w:sz w:val="24"/>
                <w:szCs w:val="24"/>
              </w:rPr>
              <w:t>8. Trái cây</w:t>
            </w:r>
          </w:p>
        </w:tc>
        <w:tc>
          <w:tcPr>
            <w:tcW w:w="2892" w:type="dxa"/>
          </w:tcPr>
          <w:p w:rsidR="003D0BD2" w:rsidRDefault="006C7953">
            <w:pPr>
              <w:spacing w:line="276" w:lineRule="auto"/>
              <w:rPr>
                <w:rFonts w:ascii="Cambria" w:eastAsia="Cambria" w:hAnsi="Cambria" w:cs="Cambria"/>
                <w:color w:val="002060"/>
                <w:sz w:val="24"/>
                <w:szCs w:val="24"/>
              </w:rPr>
            </w:pPr>
            <w:r>
              <w:rPr>
                <w:rFonts w:ascii="Cambria" w:eastAsia="Cambria" w:hAnsi="Cambria" w:cs="Cambria"/>
                <w:color w:val="002060"/>
                <w:sz w:val="24"/>
                <w:szCs w:val="24"/>
              </w:rPr>
              <w:lastRenderedPageBreak/>
              <w:t>1</w:t>
            </w:r>
            <w:r>
              <w:rPr>
                <w:color w:val="002060"/>
                <w:sz w:val="24"/>
                <w:szCs w:val="24"/>
              </w:rPr>
              <w:t xml:space="preserve">. </w:t>
            </w:r>
            <w:r>
              <w:rPr>
                <w:rFonts w:ascii="Cambria" w:eastAsia="Cambria" w:hAnsi="Cambria" w:cs="Cambria"/>
                <w:color w:val="002060"/>
                <w:sz w:val="24"/>
                <w:szCs w:val="24"/>
              </w:rPr>
              <w:t>Lẩu chua cá biển</w:t>
            </w:r>
          </w:p>
          <w:p w:rsidR="003D0BD2" w:rsidRDefault="006C7953">
            <w:pPr>
              <w:spacing w:line="276" w:lineRule="auto"/>
              <w:rPr>
                <w:rFonts w:ascii="Cambria" w:eastAsia="Cambria" w:hAnsi="Cambria" w:cs="Cambria"/>
                <w:color w:val="002060"/>
                <w:sz w:val="24"/>
                <w:szCs w:val="24"/>
              </w:rPr>
            </w:pPr>
            <w:r>
              <w:rPr>
                <w:rFonts w:ascii="Cambria" w:eastAsia="Cambria" w:hAnsi="Cambria" w:cs="Cambria"/>
                <w:color w:val="002060"/>
                <w:sz w:val="24"/>
                <w:szCs w:val="24"/>
              </w:rPr>
              <w:t>2</w:t>
            </w:r>
            <w:r>
              <w:rPr>
                <w:color w:val="002060"/>
                <w:sz w:val="24"/>
                <w:szCs w:val="24"/>
              </w:rPr>
              <w:t xml:space="preserve">. </w:t>
            </w:r>
            <w:r>
              <w:rPr>
                <w:rFonts w:ascii="Cambria" w:eastAsia="Cambria" w:hAnsi="Cambria" w:cs="Cambria"/>
                <w:color w:val="002060"/>
                <w:sz w:val="24"/>
                <w:szCs w:val="24"/>
              </w:rPr>
              <w:t>Sườn non ram mặn</w:t>
            </w:r>
          </w:p>
          <w:p w:rsidR="003D0BD2" w:rsidRDefault="006C7953">
            <w:pPr>
              <w:spacing w:line="276" w:lineRule="auto"/>
              <w:rPr>
                <w:rFonts w:ascii="Cambria" w:eastAsia="Cambria" w:hAnsi="Cambria" w:cs="Cambria"/>
                <w:color w:val="002060"/>
                <w:sz w:val="24"/>
                <w:szCs w:val="24"/>
              </w:rPr>
            </w:pPr>
            <w:r>
              <w:rPr>
                <w:rFonts w:ascii="Cambria" w:eastAsia="Cambria" w:hAnsi="Cambria" w:cs="Cambria"/>
                <w:color w:val="002060"/>
                <w:sz w:val="24"/>
                <w:szCs w:val="24"/>
              </w:rPr>
              <w:t>3</w:t>
            </w:r>
            <w:r>
              <w:rPr>
                <w:color w:val="002060"/>
                <w:sz w:val="24"/>
                <w:szCs w:val="24"/>
              </w:rPr>
              <w:t xml:space="preserve">. </w:t>
            </w:r>
            <w:r>
              <w:rPr>
                <w:rFonts w:ascii="Cambria" w:eastAsia="Cambria" w:hAnsi="Cambria" w:cs="Cambria"/>
                <w:color w:val="002060"/>
                <w:sz w:val="24"/>
                <w:szCs w:val="24"/>
              </w:rPr>
              <w:t>Cá chiên muối sả</w:t>
            </w:r>
          </w:p>
          <w:p w:rsidR="003D0BD2" w:rsidRDefault="006C7953">
            <w:pPr>
              <w:spacing w:line="276" w:lineRule="auto"/>
              <w:rPr>
                <w:rFonts w:ascii="Cambria" w:eastAsia="Cambria" w:hAnsi="Cambria" w:cs="Cambria"/>
                <w:color w:val="002060"/>
                <w:sz w:val="24"/>
                <w:szCs w:val="24"/>
              </w:rPr>
            </w:pPr>
            <w:r>
              <w:rPr>
                <w:rFonts w:ascii="Cambria" w:eastAsia="Cambria" w:hAnsi="Cambria" w:cs="Cambria"/>
                <w:color w:val="002060"/>
                <w:sz w:val="24"/>
                <w:szCs w:val="24"/>
              </w:rPr>
              <w:t>4</w:t>
            </w:r>
            <w:r>
              <w:rPr>
                <w:color w:val="002060"/>
                <w:sz w:val="24"/>
                <w:szCs w:val="24"/>
              </w:rPr>
              <w:t xml:space="preserve">. </w:t>
            </w:r>
            <w:r>
              <w:rPr>
                <w:rFonts w:ascii="Cambria" w:eastAsia="Cambria" w:hAnsi="Cambria" w:cs="Cambria"/>
                <w:color w:val="002060"/>
                <w:sz w:val="24"/>
                <w:szCs w:val="24"/>
              </w:rPr>
              <w:t>Bắp sú xào thịt</w:t>
            </w:r>
          </w:p>
          <w:p w:rsidR="003D0BD2" w:rsidRDefault="006C7953">
            <w:pPr>
              <w:spacing w:line="276" w:lineRule="auto"/>
              <w:rPr>
                <w:rFonts w:ascii="Cambria" w:eastAsia="Cambria" w:hAnsi="Cambria" w:cs="Cambria"/>
                <w:color w:val="002060"/>
                <w:sz w:val="24"/>
                <w:szCs w:val="24"/>
              </w:rPr>
            </w:pPr>
            <w:r>
              <w:rPr>
                <w:rFonts w:ascii="Cambria" w:eastAsia="Cambria" w:hAnsi="Cambria" w:cs="Cambria"/>
                <w:color w:val="002060"/>
                <w:sz w:val="24"/>
                <w:szCs w:val="24"/>
              </w:rPr>
              <w:t>5</w:t>
            </w:r>
            <w:r>
              <w:rPr>
                <w:color w:val="002060"/>
                <w:sz w:val="24"/>
                <w:szCs w:val="24"/>
              </w:rPr>
              <w:t xml:space="preserve">. </w:t>
            </w:r>
            <w:r>
              <w:rPr>
                <w:rFonts w:ascii="Cambria" w:eastAsia="Cambria" w:hAnsi="Cambria" w:cs="Cambria"/>
                <w:color w:val="002060"/>
                <w:sz w:val="24"/>
                <w:szCs w:val="24"/>
              </w:rPr>
              <w:t>Rau xào</w:t>
            </w:r>
          </w:p>
          <w:p w:rsidR="003D0BD2" w:rsidRDefault="006C7953">
            <w:pPr>
              <w:spacing w:line="276" w:lineRule="auto"/>
              <w:rPr>
                <w:rFonts w:ascii="Cambria" w:eastAsia="Cambria" w:hAnsi="Cambria" w:cs="Cambria"/>
                <w:color w:val="002060"/>
                <w:sz w:val="24"/>
                <w:szCs w:val="24"/>
              </w:rPr>
            </w:pPr>
            <w:r>
              <w:rPr>
                <w:rFonts w:ascii="Cambria" w:eastAsia="Cambria" w:hAnsi="Cambria" w:cs="Cambria"/>
                <w:color w:val="002060"/>
                <w:sz w:val="24"/>
                <w:szCs w:val="24"/>
              </w:rPr>
              <w:lastRenderedPageBreak/>
              <w:t>6</w:t>
            </w:r>
            <w:r>
              <w:rPr>
                <w:color w:val="002060"/>
                <w:sz w:val="24"/>
                <w:szCs w:val="24"/>
              </w:rPr>
              <w:t xml:space="preserve">. </w:t>
            </w:r>
            <w:r>
              <w:rPr>
                <w:rFonts w:ascii="Cambria" w:eastAsia="Cambria" w:hAnsi="Cambria" w:cs="Cambria"/>
                <w:color w:val="002060"/>
                <w:sz w:val="24"/>
                <w:szCs w:val="24"/>
              </w:rPr>
              <w:t>Cơm trắng – trà đá</w:t>
            </w:r>
          </w:p>
          <w:p w:rsidR="003D0BD2" w:rsidRDefault="006C7953">
            <w:pPr>
              <w:spacing w:line="276" w:lineRule="auto"/>
              <w:rPr>
                <w:rFonts w:ascii="Cambria" w:eastAsia="Cambria" w:hAnsi="Cambria" w:cs="Cambria"/>
                <w:color w:val="002060"/>
                <w:sz w:val="24"/>
                <w:szCs w:val="24"/>
              </w:rPr>
            </w:pPr>
            <w:r>
              <w:rPr>
                <w:rFonts w:ascii="Cambria" w:eastAsia="Cambria" w:hAnsi="Cambria" w:cs="Cambria"/>
                <w:color w:val="002060"/>
                <w:sz w:val="24"/>
                <w:szCs w:val="24"/>
              </w:rPr>
              <w:t>7</w:t>
            </w:r>
            <w:r>
              <w:rPr>
                <w:color w:val="002060"/>
                <w:sz w:val="24"/>
                <w:szCs w:val="24"/>
              </w:rPr>
              <w:t xml:space="preserve">. </w:t>
            </w:r>
            <w:r>
              <w:rPr>
                <w:rFonts w:ascii="Cambria" w:eastAsia="Cambria" w:hAnsi="Cambria" w:cs="Cambria"/>
                <w:color w:val="002060"/>
                <w:sz w:val="24"/>
                <w:szCs w:val="24"/>
              </w:rPr>
              <w:t>Tráng miệng</w:t>
            </w:r>
          </w:p>
        </w:tc>
      </w:tr>
      <w:tr w:rsidR="003D0BD2">
        <w:trPr>
          <w:trHeight w:val="888"/>
          <w:jc w:val="center"/>
        </w:trPr>
        <w:tc>
          <w:tcPr>
            <w:tcW w:w="880" w:type="dxa"/>
            <w:vAlign w:val="center"/>
          </w:tcPr>
          <w:p w:rsidR="003D0BD2" w:rsidRDefault="006C7953">
            <w:pPr>
              <w:pBdr>
                <w:top w:val="nil"/>
                <w:left w:val="nil"/>
                <w:bottom w:val="nil"/>
                <w:right w:val="nil"/>
                <w:between w:val="nil"/>
              </w:pBdr>
              <w:spacing w:line="276" w:lineRule="auto"/>
              <w:jc w:val="center"/>
              <w:rPr>
                <w:rFonts w:ascii="Cambria" w:eastAsia="Cambria" w:hAnsi="Cambria" w:cs="Cambria"/>
                <w:b/>
                <w:color w:val="002060"/>
                <w:sz w:val="24"/>
                <w:szCs w:val="24"/>
              </w:rPr>
            </w:pPr>
            <w:r>
              <w:rPr>
                <w:rFonts w:ascii="Cambria" w:eastAsia="Cambria" w:hAnsi="Cambria" w:cs="Cambria"/>
                <w:b/>
                <w:color w:val="002060"/>
                <w:sz w:val="24"/>
                <w:szCs w:val="24"/>
              </w:rPr>
              <w:lastRenderedPageBreak/>
              <w:t>TỐI</w:t>
            </w:r>
          </w:p>
        </w:tc>
        <w:tc>
          <w:tcPr>
            <w:tcW w:w="2929" w:type="dxa"/>
            <w:vAlign w:val="center"/>
          </w:tcPr>
          <w:p w:rsidR="003D0BD2" w:rsidRDefault="006C7953">
            <w:pPr>
              <w:pBdr>
                <w:top w:val="nil"/>
                <w:left w:val="nil"/>
                <w:bottom w:val="nil"/>
                <w:right w:val="nil"/>
                <w:between w:val="nil"/>
              </w:pBdr>
              <w:spacing w:line="276" w:lineRule="auto"/>
              <w:jc w:val="center"/>
              <w:rPr>
                <w:rFonts w:ascii="Cambria" w:eastAsia="Cambria" w:hAnsi="Cambria" w:cs="Cambria"/>
                <w:color w:val="002060"/>
                <w:sz w:val="24"/>
                <w:szCs w:val="24"/>
              </w:rPr>
            </w:pPr>
            <w:r>
              <w:rPr>
                <w:rFonts w:ascii="Cambria" w:eastAsia="Cambria" w:hAnsi="Cambria" w:cs="Cambria"/>
                <w:color w:val="002060"/>
                <w:sz w:val="24"/>
                <w:szCs w:val="24"/>
              </w:rPr>
              <w:t>TỰ TÚC</w:t>
            </w:r>
          </w:p>
        </w:tc>
        <w:tc>
          <w:tcPr>
            <w:tcW w:w="2933" w:type="dxa"/>
            <w:vAlign w:val="center"/>
          </w:tcPr>
          <w:p w:rsidR="003D0BD2" w:rsidRDefault="006C7953">
            <w:pPr>
              <w:spacing w:line="276" w:lineRule="auto"/>
              <w:rPr>
                <w:rFonts w:ascii="Cambria" w:eastAsia="Cambria" w:hAnsi="Cambria" w:cs="Cambria"/>
                <w:color w:val="002060"/>
                <w:sz w:val="24"/>
                <w:szCs w:val="24"/>
              </w:rPr>
            </w:pPr>
            <w:r>
              <w:rPr>
                <w:rFonts w:ascii="Cambria" w:eastAsia="Cambria" w:hAnsi="Cambria" w:cs="Cambria"/>
                <w:color w:val="002060"/>
                <w:sz w:val="24"/>
                <w:szCs w:val="24"/>
              </w:rPr>
              <w:t>1. Lẩu hải sản</w:t>
            </w:r>
          </w:p>
          <w:p w:rsidR="003D0BD2" w:rsidRDefault="006C7953">
            <w:pPr>
              <w:spacing w:line="276" w:lineRule="auto"/>
              <w:rPr>
                <w:rFonts w:ascii="Cambria" w:eastAsia="Cambria" w:hAnsi="Cambria" w:cs="Cambria"/>
                <w:color w:val="002060"/>
                <w:sz w:val="24"/>
                <w:szCs w:val="24"/>
              </w:rPr>
            </w:pPr>
            <w:r>
              <w:rPr>
                <w:rFonts w:ascii="Cambria" w:eastAsia="Cambria" w:hAnsi="Cambria" w:cs="Cambria"/>
                <w:color w:val="002060"/>
                <w:sz w:val="24"/>
                <w:szCs w:val="24"/>
              </w:rPr>
              <w:t>2. Cá chiên mắm xoài</w:t>
            </w:r>
          </w:p>
          <w:p w:rsidR="003D0BD2" w:rsidRDefault="006C7953">
            <w:pPr>
              <w:spacing w:line="276" w:lineRule="auto"/>
              <w:rPr>
                <w:rFonts w:ascii="Cambria" w:eastAsia="Cambria" w:hAnsi="Cambria" w:cs="Cambria"/>
                <w:color w:val="002060"/>
                <w:sz w:val="24"/>
                <w:szCs w:val="24"/>
              </w:rPr>
            </w:pPr>
            <w:r>
              <w:rPr>
                <w:rFonts w:ascii="Cambria" w:eastAsia="Cambria" w:hAnsi="Cambria" w:cs="Cambria"/>
                <w:color w:val="002060"/>
                <w:sz w:val="24"/>
                <w:szCs w:val="24"/>
              </w:rPr>
              <w:t>3. Sườn ram mặn</w:t>
            </w:r>
          </w:p>
          <w:p w:rsidR="003D0BD2" w:rsidRDefault="006C7953">
            <w:pPr>
              <w:spacing w:line="276" w:lineRule="auto"/>
              <w:rPr>
                <w:rFonts w:ascii="Cambria" w:eastAsia="Cambria" w:hAnsi="Cambria" w:cs="Cambria"/>
                <w:color w:val="002060"/>
                <w:sz w:val="24"/>
                <w:szCs w:val="24"/>
              </w:rPr>
            </w:pPr>
            <w:r>
              <w:rPr>
                <w:rFonts w:ascii="Cambria" w:eastAsia="Cambria" w:hAnsi="Cambria" w:cs="Cambria"/>
                <w:color w:val="002060"/>
                <w:sz w:val="24"/>
                <w:szCs w:val="24"/>
              </w:rPr>
              <w:t>4. Mực chiên giòn</w:t>
            </w:r>
          </w:p>
          <w:p w:rsidR="003D0BD2" w:rsidRDefault="006C7953">
            <w:pPr>
              <w:spacing w:line="276" w:lineRule="auto"/>
              <w:rPr>
                <w:rFonts w:ascii="Cambria" w:eastAsia="Cambria" w:hAnsi="Cambria" w:cs="Cambria"/>
                <w:color w:val="002060"/>
                <w:sz w:val="24"/>
                <w:szCs w:val="24"/>
              </w:rPr>
            </w:pPr>
            <w:r>
              <w:rPr>
                <w:rFonts w:ascii="Cambria" w:eastAsia="Cambria" w:hAnsi="Cambria" w:cs="Cambria"/>
                <w:color w:val="002060"/>
                <w:sz w:val="24"/>
                <w:szCs w:val="24"/>
              </w:rPr>
              <w:t>5. Rau muống xào</w:t>
            </w:r>
          </w:p>
          <w:p w:rsidR="003D0BD2" w:rsidRDefault="006C7953">
            <w:pPr>
              <w:spacing w:line="276" w:lineRule="auto"/>
              <w:rPr>
                <w:rFonts w:ascii="Cambria" w:eastAsia="Cambria" w:hAnsi="Cambria" w:cs="Cambria"/>
                <w:color w:val="002060"/>
                <w:sz w:val="24"/>
                <w:szCs w:val="24"/>
              </w:rPr>
            </w:pPr>
            <w:r>
              <w:rPr>
                <w:rFonts w:ascii="Cambria" w:eastAsia="Cambria" w:hAnsi="Cambria" w:cs="Cambria"/>
                <w:color w:val="002060"/>
                <w:sz w:val="24"/>
                <w:szCs w:val="24"/>
              </w:rPr>
              <w:t>6. Cơm trắng</w:t>
            </w:r>
          </w:p>
          <w:p w:rsidR="003D0BD2" w:rsidRDefault="006C7953">
            <w:pPr>
              <w:spacing w:line="276" w:lineRule="auto"/>
              <w:rPr>
                <w:rFonts w:ascii="Cambria" w:eastAsia="Cambria" w:hAnsi="Cambria" w:cs="Cambria"/>
                <w:color w:val="002060"/>
                <w:sz w:val="24"/>
                <w:szCs w:val="24"/>
              </w:rPr>
            </w:pPr>
            <w:r>
              <w:rPr>
                <w:rFonts w:ascii="Cambria" w:eastAsia="Cambria" w:hAnsi="Cambria" w:cs="Cambria"/>
                <w:color w:val="002060"/>
                <w:sz w:val="24"/>
                <w:szCs w:val="24"/>
              </w:rPr>
              <w:t>7. Trà đá</w:t>
            </w:r>
          </w:p>
          <w:p w:rsidR="003D0BD2" w:rsidRDefault="006C7953">
            <w:pPr>
              <w:spacing w:line="276" w:lineRule="auto"/>
              <w:rPr>
                <w:rFonts w:ascii="Cambria" w:eastAsia="Cambria" w:hAnsi="Cambria" w:cs="Cambria"/>
                <w:color w:val="002060"/>
                <w:sz w:val="24"/>
                <w:szCs w:val="24"/>
              </w:rPr>
            </w:pPr>
            <w:r>
              <w:rPr>
                <w:rFonts w:ascii="Cambria" w:eastAsia="Cambria" w:hAnsi="Cambria" w:cs="Cambria"/>
                <w:color w:val="002060"/>
                <w:sz w:val="24"/>
                <w:szCs w:val="24"/>
              </w:rPr>
              <w:t>8. Tráng miệng</w:t>
            </w:r>
          </w:p>
        </w:tc>
        <w:tc>
          <w:tcPr>
            <w:tcW w:w="2892" w:type="dxa"/>
            <w:vAlign w:val="center"/>
          </w:tcPr>
          <w:p w:rsidR="003D0BD2" w:rsidRDefault="003D0BD2">
            <w:pPr>
              <w:pBdr>
                <w:top w:val="nil"/>
                <w:left w:val="nil"/>
                <w:bottom w:val="nil"/>
                <w:right w:val="nil"/>
                <w:between w:val="nil"/>
              </w:pBdr>
              <w:spacing w:line="276" w:lineRule="auto"/>
              <w:rPr>
                <w:rFonts w:ascii="Cambria" w:eastAsia="Cambria" w:hAnsi="Cambria" w:cs="Cambria"/>
                <w:b/>
                <w:color w:val="002060"/>
                <w:sz w:val="24"/>
                <w:szCs w:val="24"/>
              </w:rPr>
            </w:pPr>
          </w:p>
        </w:tc>
      </w:tr>
    </w:tbl>
    <w:p w:rsidR="003D0BD2" w:rsidRDefault="003D0BD2">
      <w:pPr>
        <w:pBdr>
          <w:top w:val="nil"/>
          <w:left w:val="nil"/>
          <w:bottom w:val="nil"/>
          <w:right w:val="nil"/>
          <w:between w:val="nil"/>
        </w:pBdr>
        <w:spacing w:after="0" w:line="276" w:lineRule="auto"/>
        <w:jc w:val="center"/>
        <w:rPr>
          <w:rFonts w:ascii="Cambria" w:eastAsia="Cambria" w:hAnsi="Cambria" w:cs="Cambria"/>
          <w:b/>
          <w:color w:val="002060"/>
          <w:sz w:val="24"/>
          <w:szCs w:val="24"/>
        </w:rPr>
      </w:pPr>
    </w:p>
    <w:p w:rsidR="003D0BD2" w:rsidRDefault="006C7953">
      <w:pPr>
        <w:pBdr>
          <w:top w:val="nil"/>
          <w:left w:val="nil"/>
          <w:bottom w:val="nil"/>
          <w:right w:val="nil"/>
          <w:between w:val="nil"/>
        </w:pBdr>
        <w:shd w:val="clear" w:color="auto" w:fill="FFFF00"/>
        <w:spacing w:after="0" w:line="276" w:lineRule="auto"/>
        <w:jc w:val="both"/>
        <w:rPr>
          <w:rFonts w:ascii="Cambria" w:eastAsia="Cambria" w:hAnsi="Cambria" w:cs="Cambria"/>
          <w:b/>
          <w:color w:val="002060"/>
          <w:sz w:val="24"/>
          <w:szCs w:val="24"/>
        </w:rPr>
      </w:pPr>
      <w:r>
        <w:rPr>
          <w:rFonts w:ascii="Cambria" w:eastAsia="Cambria" w:hAnsi="Cambria" w:cs="Cambria"/>
          <w:b/>
          <w:color w:val="002060"/>
          <w:sz w:val="24"/>
          <w:szCs w:val="24"/>
        </w:rPr>
        <w:t>GIÁ TOUR BAO GỒM:</w:t>
      </w:r>
    </w:p>
    <w:tbl>
      <w:tblPr>
        <w:tblStyle w:val="a9"/>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93"/>
        <w:gridCol w:w="7121"/>
      </w:tblGrid>
      <w:tr w:rsidR="003D0BD2" w:rsidTr="00100035">
        <w:tc>
          <w:tcPr>
            <w:tcW w:w="2093" w:type="dxa"/>
            <w:shd w:val="clear" w:color="auto" w:fill="auto"/>
          </w:tcPr>
          <w:p w:rsidR="003D0BD2" w:rsidRDefault="006C7953">
            <w:p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Vận chuyển:</w:t>
            </w:r>
          </w:p>
        </w:tc>
        <w:tc>
          <w:tcPr>
            <w:tcW w:w="7121" w:type="dxa"/>
            <w:shd w:val="clear" w:color="auto" w:fill="auto"/>
          </w:tcPr>
          <w:p w:rsidR="0066350A" w:rsidRDefault="0066350A" w:rsidP="0066350A">
            <w:pPr>
              <w:pBdr>
                <w:top w:val="nil"/>
                <w:left w:val="nil"/>
                <w:bottom w:val="nil"/>
                <w:right w:val="nil"/>
                <w:between w:val="nil"/>
              </w:pBdr>
              <w:spacing w:after="0" w:line="276" w:lineRule="auto"/>
              <w:jc w:val="both"/>
              <w:rPr>
                <w:rFonts w:ascii="Cambria" w:eastAsia="Cambria" w:hAnsi="Cambria" w:cs="Cambria"/>
                <w:color w:val="002060"/>
                <w:sz w:val="24"/>
                <w:szCs w:val="24"/>
              </w:rPr>
            </w:pPr>
            <w:r w:rsidRPr="00A52D01">
              <w:rPr>
                <w:rFonts w:ascii="Cambria" w:eastAsia="Cambria" w:hAnsi="Cambria" w:cs="Cambria"/>
                <w:color w:val="002060"/>
                <w:sz w:val="24"/>
                <w:szCs w:val="24"/>
              </w:rPr>
              <w:t>- Xe giường nằm 40-44 chỗ, đảm bảo chất lượng (có máy lạnh, mền, gối, dép trên xe</w:t>
            </w:r>
            <w:r>
              <w:rPr>
                <w:rFonts w:ascii="Cambria" w:eastAsia="Cambria" w:hAnsi="Cambria" w:cs="Cambria"/>
                <w:color w:val="002060"/>
                <w:sz w:val="24"/>
                <w:szCs w:val="24"/>
              </w:rPr>
              <w:t>).</w:t>
            </w:r>
          </w:p>
          <w:p w:rsidR="003D0BD2" w:rsidRDefault="006C7953" w:rsidP="0066350A">
            <w:p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 Tàu cao tốc khứ hồi Hà Tiên – Phú Quốc – Hà Tiên.</w:t>
            </w:r>
          </w:p>
          <w:p w:rsidR="003D0BD2" w:rsidRDefault="006C7953">
            <w:p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 Tàu cano tham quan 4 đảo.</w:t>
            </w:r>
          </w:p>
        </w:tc>
      </w:tr>
      <w:tr w:rsidR="003D0BD2" w:rsidTr="00100035">
        <w:tc>
          <w:tcPr>
            <w:tcW w:w="2093" w:type="dxa"/>
            <w:shd w:val="clear" w:color="auto" w:fill="auto"/>
          </w:tcPr>
          <w:p w:rsidR="003D0BD2" w:rsidRDefault="006C7953">
            <w:p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Lưu trú:</w:t>
            </w:r>
          </w:p>
        </w:tc>
        <w:tc>
          <w:tcPr>
            <w:tcW w:w="7121" w:type="dxa"/>
            <w:shd w:val="clear" w:color="auto" w:fill="auto"/>
          </w:tcPr>
          <w:p w:rsidR="003D0BD2" w:rsidRDefault="006C7953">
            <w:p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b/>
                <w:i/>
                <w:color w:val="002060"/>
                <w:sz w:val="24"/>
                <w:szCs w:val="24"/>
              </w:rPr>
              <w:t xml:space="preserve">- Khách sạn 3*: </w:t>
            </w:r>
            <w:r>
              <w:rPr>
                <w:rFonts w:ascii="Cambria" w:eastAsia="Cambria" w:hAnsi="Cambria" w:cs="Cambria"/>
                <w:color w:val="002060"/>
                <w:sz w:val="24"/>
                <w:szCs w:val="24"/>
              </w:rPr>
              <w:t>Homestick, Steallar, Rock Mila... hoặc tương đương (2,3,4 khách/ phòng.)</w:t>
            </w:r>
          </w:p>
          <w:p w:rsidR="00D1727E" w:rsidRDefault="00D1727E">
            <w:pPr>
              <w:pBdr>
                <w:top w:val="nil"/>
                <w:left w:val="nil"/>
                <w:bottom w:val="nil"/>
                <w:right w:val="nil"/>
                <w:between w:val="nil"/>
              </w:pBdr>
              <w:spacing w:after="0" w:line="276" w:lineRule="auto"/>
              <w:jc w:val="both"/>
              <w:rPr>
                <w:rFonts w:ascii="Cambria" w:eastAsia="Cambria" w:hAnsi="Cambria" w:cs="Cambria"/>
                <w:i/>
                <w:color w:val="002060"/>
                <w:sz w:val="24"/>
                <w:szCs w:val="24"/>
              </w:rPr>
            </w:pPr>
            <w:r w:rsidRPr="00A63782">
              <w:rPr>
                <w:rFonts w:ascii="Cambria" w:eastAsia="Cambria" w:hAnsi="Cambria" w:cs="Cambria"/>
                <w:b/>
                <w:i/>
                <w:color w:val="002060"/>
                <w:sz w:val="24"/>
                <w:szCs w:val="24"/>
              </w:rPr>
              <w:t>- Resort 4*</w:t>
            </w:r>
            <w:r>
              <w:rPr>
                <w:rFonts w:ascii="Cambria" w:eastAsia="Cambria" w:hAnsi="Cambria" w:cs="Cambria"/>
                <w:i/>
                <w:color w:val="002060"/>
                <w:sz w:val="24"/>
                <w:szCs w:val="24"/>
              </w:rPr>
              <w:t xml:space="preserve"> : </w:t>
            </w:r>
            <w:r w:rsidRPr="00A63782">
              <w:rPr>
                <w:rFonts w:ascii="Cambria" w:eastAsia="Cambria" w:hAnsi="Cambria" w:cs="Cambria"/>
                <w:color w:val="002060"/>
                <w:sz w:val="24"/>
                <w:szCs w:val="24"/>
              </w:rPr>
              <w:t>Palmy, Amarine... hoặc tương đương (2,3 khách/phòng)</w:t>
            </w:r>
          </w:p>
        </w:tc>
      </w:tr>
      <w:tr w:rsidR="003D0BD2" w:rsidTr="00100035">
        <w:tc>
          <w:tcPr>
            <w:tcW w:w="2093" w:type="dxa"/>
            <w:shd w:val="clear" w:color="auto" w:fill="auto"/>
          </w:tcPr>
          <w:p w:rsidR="003D0BD2" w:rsidRDefault="006C7953">
            <w:p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Ăn uống:</w:t>
            </w:r>
          </w:p>
        </w:tc>
        <w:tc>
          <w:tcPr>
            <w:tcW w:w="7121" w:type="dxa"/>
            <w:shd w:val="clear" w:color="auto" w:fill="auto"/>
          </w:tcPr>
          <w:p w:rsidR="003D0BD2" w:rsidRDefault="006C7953">
            <w:p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Ăn uống theo ẩm thực địa phương:</w:t>
            </w:r>
          </w:p>
          <w:p w:rsidR="003D0BD2" w:rsidRDefault="006C7953">
            <w:p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 xml:space="preserve">- Ăn sáng: </w:t>
            </w:r>
            <w:r>
              <w:rPr>
                <w:rFonts w:ascii="Cambria" w:eastAsia="Cambria" w:hAnsi="Cambria" w:cs="Cambria"/>
                <w:b/>
                <w:color w:val="002060"/>
                <w:sz w:val="24"/>
                <w:szCs w:val="24"/>
              </w:rPr>
              <w:t>03 bữa</w:t>
            </w:r>
            <w:r>
              <w:rPr>
                <w:rFonts w:ascii="Cambria" w:eastAsia="Cambria" w:hAnsi="Cambria" w:cs="Cambria"/>
                <w:color w:val="002060"/>
                <w:sz w:val="24"/>
                <w:szCs w:val="24"/>
              </w:rPr>
              <w:t xml:space="preserve"> (01 tô + 01 ly và 02 bữa buffet sáng tại khách sạn) </w:t>
            </w:r>
          </w:p>
          <w:p w:rsidR="003D0BD2" w:rsidRDefault="006C7953">
            <w:pPr>
              <w:spacing w:after="0"/>
              <w:rPr>
                <w:rFonts w:ascii="Cambria" w:eastAsia="Cambria" w:hAnsi="Cambria" w:cs="Cambria"/>
                <w:color w:val="002060"/>
                <w:sz w:val="24"/>
                <w:szCs w:val="24"/>
              </w:rPr>
            </w:pPr>
            <w:r>
              <w:rPr>
                <w:rFonts w:ascii="Cambria" w:eastAsia="Cambria" w:hAnsi="Cambria" w:cs="Cambria"/>
                <w:color w:val="002060"/>
                <w:sz w:val="24"/>
                <w:szCs w:val="24"/>
              </w:rPr>
              <w:t xml:space="preserve">- Ăn chính: </w:t>
            </w:r>
            <w:r>
              <w:rPr>
                <w:rFonts w:ascii="Cambria" w:eastAsia="Cambria" w:hAnsi="Cambria" w:cs="Cambria"/>
                <w:b/>
                <w:color w:val="002060"/>
                <w:sz w:val="24"/>
                <w:szCs w:val="24"/>
              </w:rPr>
              <w:t xml:space="preserve">04 bữa </w:t>
            </w:r>
            <w:r>
              <w:rPr>
                <w:rFonts w:ascii="Cambria" w:eastAsia="Cambria" w:hAnsi="Cambria" w:cs="Cambria"/>
                <w:color w:val="002060"/>
                <w:sz w:val="24"/>
                <w:szCs w:val="24"/>
              </w:rPr>
              <w:t>(Set menu 5 món trở lên)</w:t>
            </w:r>
          </w:p>
        </w:tc>
      </w:tr>
      <w:tr w:rsidR="003D0BD2" w:rsidTr="00100035">
        <w:tc>
          <w:tcPr>
            <w:tcW w:w="2093" w:type="dxa"/>
            <w:shd w:val="clear" w:color="auto" w:fill="auto"/>
          </w:tcPr>
          <w:p w:rsidR="003D0BD2" w:rsidRDefault="006C7953">
            <w:p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Vé tham quan:</w:t>
            </w:r>
          </w:p>
        </w:tc>
        <w:tc>
          <w:tcPr>
            <w:tcW w:w="7121" w:type="dxa"/>
            <w:shd w:val="clear" w:color="auto" w:fill="auto"/>
          </w:tcPr>
          <w:p w:rsidR="003D0BD2" w:rsidRDefault="006C7953">
            <w:p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Vé tham quan vào cổng tại tất cả các điểm theo chương trình.</w:t>
            </w:r>
          </w:p>
        </w:tc>
      </w:tr>
      <w:tr w:rsidR="003D0BD2" w:rsidTr="00100035">
        <w:tc>
          <w:tcPr>
            <w:tcW w:w="2093" w:type="dxa"/>
            <w:shd w:val="clear" w:color="auto" w:fill="auto"/>
          </w:tcPr>
          <w:p w:rsidR="003D0BD2" w:rsidRDefault="006C7953">
            <w:p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Hướng dẫn viên:</w:t>
            </w:r>
          </w:p>
        </w:tc>
        <w:tc>
          <w:tcPr>
            <w:tcW w:w="7121" w:type="dxa"/>
            <w:shd w:val="clear" w:color="auto" w:fill="auto"/>
          </w:tcPr>
          <w:p w:rsidR="003D0BD2" w:rsidRDefault="006C7953">
            <w:p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HDV tiếng Việt vui vẻ, nhiệt tình, nhiều kinh nghiệm.</w:t>
            </w:r>
          </w:p>
        </w:tc>
      </w:tr>
      <w:tr w:rsidR="003D0BD2" w:rsidTr="00100035">
        <w:tc>
          <w:tcPr>
            <w:tcW w:w="2093" w:type="dxa"/>
            <w:shd w:val="clear" w:color="auto" w:fill="auto"/>
          </w:tcPr>
          <w:p w:rsidR="003D0BD2" w:rsidRDefault="006C7953">
            <w:pPr>
              <w:pBdr>
                <w:top w:val="nil"/>
                <w:left w:val="nil"/>
                <w:bottom w:val="nil"/>
                <w:right w:val="nil"/>
                <w:between w:val="nil"/>
              </w:pBdr>
              <w:spacing w:after="0" w:line="276" w:lineRule="auto"/>
              <w:rPr>
                <w:rFonts w:ascii="Cambria" w:eastAsia="Cambria" w:hAnsi="Cambria" w:cs="Cambria"/>
                <w:color w:val="002060"/>
                <w:sz w:val="24"/>
                <w:szCs w:val="24"/>
              </w:rPr>
            </w:pPr>
            <w:r>
              <w:rPr>
                <w:rFonts w:ascii="Cambria" w:eastAsia="Cambria" w:hAnsi="Cambria" w:cs="Cambria"/>
                <w:color w:val="002060"/>
                <w:sz w:val="24"/>
                <w:szCs w:val="24"/>
              </w:rPr>
              <w:t>Quà tặng:</w:t>
            </w:r>
          </w:p>
        </w:tc>
        <w:tc>
          <w:tcPr>
            <w:tcW w:w="7121" w:type="dxa"/>
            <w:shd w:val="clear" w:color="auto" w:fill="auto"/>
          </w:tcPr>
          <w:p w:rsidR="003D0BD2" w:rsidRDefault="006C7953">
            <w:pPr>
              <w:pBdr>
                <w:top w:val="nil"/>
                <w:left w:val="nil"/>
                <w:bottom w:val="nil"/>
                <w:right w:val="nil"/>
                <w:between w:val="nil"/>
              </w:pBdr>
              <w:spacing w:after="0" w:line="276" w:lineRule="auto"/>
              <w:rPr>
                <w:rFonts w:ascii="Cambria" w:eastAsia="Cambria" w:hAnsi="Cambria" w:cs="Cambria"/>
                <w:color w:val="002060"/>
                <w:sz w:val="24"/>
                <w:szCs w:val="24"/>
              </w:rPr>
            </w:pPr>
            <w:r>
              <w:rPr>
                <w:rFonts w:ascii="Cambria" w:eastAsia="Cambria" w:hAnsi="Cambria" w:cs="Cambria"/>
                <w:color w:val="002060"/>
                <w:sz w:val="24"/>
                <w:szCs w:val="24"/>
              </w:rPr>
              <w:t>Nón du lịch, 1 chai nước suối và 1 khăn lạnh/khách/ngày.</w:t>
            </w:r>
          </w:p>
        </w:tc>
      </w:tr>
      <w:tr w:rsidR="003D0BD2" w:rsidTr="00100035">
        <w:tc>
          <w:tcPr>
            <w:tcW w:w="2093" w:type="dxa"/>
            <w:shd w:val="clear" w:color="auto" w:fill="auto"/>
          </w:tcPr>
          <w:p w:rsidR="003D0BD2" w:rsidRDefault="006C7953">
            <w:pPr>
              <w:pBdr>
                <w:top w:val="nil"/>
                <w:left w:val="nil"/>
                <w:bottom w:val="nil"/>
                <w:right w:val="nil"/>
                <w:between w:val="nil"/>
              </w:pBdr>
              <w:spacing w:after="0" w:line="276" w:lineRule="auto"/>
              <w:rPr>
                <w:rFonts w:ascii="Cambria" w:eastAsia="Cambria" w:hAnsi="Cambria" w:cs="Cambria"/>
                <w:color w:val="002060"/>
                <w:sz w:val="24"/>
                <w:szCs w:val="24"/>
              </w:rPr>
            </w:pPr>
            <w:r>
              <w:rPr>
                <w:rFonts w:ascii="Cambria" w:eastAsia="Cambria" w:hAnsi="Cambria" w:cs="Cambria"/>
                <w:color w:val="002060"/>
                <w:sz w:val="24"/>
                <w:szCs w:val="24"/>
              </w:rPr>
              <w:t xml:space="preserve">Bảo hiểm: </w:t>
            </w:r>
          </w:p>
        </w:tc>
        <w:tc>
          <w:tcPr>
            <w:tcW w:w="7121" w:type="dxa"/>
            <w:shd w:val="clear" w:color="auto" w:fill="auto"/>
          </w:tcPr>
          <w:p w:rsidR="003D0BD2" w:rsidRDefault="006C7953">
            <w:pPr>
              <w:pBdr>
                <w:top w:val="nil"/>
                <w:left w:val="nil"/>
                <w:bottom w:val="nil"/>
                <w:right w:val="nil"/>
                <w:between w:val="nil"/>
              </w:pBdr>
              <w:spacing w:after="0" w:line="276" w:lineRule="auto"/>
              <w:rPr>
                <w:rFonts w:ascii="Cambria" w:eastAsia="Cambria" w:hAnsi="Cambria" w:cs="Cambria"/>
                <w:color w:val="002060"/>
                <w:sz w:val="24"/>
                <w:szCs w:val="24"/>
              </w:rPr>
            </w:pPr>
            <w:r>
              <w:rPr>
                <w:rFonts w:ascii="Cambria" w:eastAsia="Cambria" w:hAnsi="Cambria" w:cs="Cambria"/>
                <w:color w:val="002060"/>
                <w:sz w:val="24"/>
                <w:szCs w:val="24"/>
              </w:rPr>
              <w:t xml:space="preserve">Bảo hiểm du lịch với mức bồi thường cao nhất </w:t>
            </w:r>
            <w:r w:rsidR="00DB158B">
              <w:rPr>
                <w:rFonts w:ascii="Cambria" w:eastAsia="Cambria" w:hAnsi="Cambria" w:cs="Cambria"/>
                <w:color w:val="002060"/>
                <w:sz w:val="24"/>
                <w:szCs w:val="24"/>
              </w:rPr>
              <w:t>3</w:t>
            </w:r>
            <w:r>
              <w:rPr>
                <w:rFonts w:ascii="Cambria" w:eastAsia="Cambria" w:hAnsi="Cambria" w:cs="Cambria"/>
                <w:color w:val="002060"/>
                <w:sz w:val="24"/>
                <w:szCs w:val="24"/>
              </w:rPr>
              <w:t>0.000.000đ/người/vụ.</w:t>
            </w:r>
          </w:p>
        </w:tc>
      </w:tr>
    </w:tbl>
    <w:p w:rsidR="003D0BD2" w:rsidRDefault="006C7953">
      <w:pPr>
        <w:pBdr>
          <w:top w:val="nil"/>
          <w:left w:val="nil"/>
          <w:bottom w:val="nil"/>
          <w:right w:val="nil"/>
          <w:between w:val="nil"/>
        </w:pBdr>
        <w:shd w:val="clear" w:color="auto" w:fill="FFFF00"/>
        <w:spacing w:after="0" w:line="276" w:lineRule="auto"/>
        <w:rPr>
          <w:rFonts w:ascii="Cambria" w:eastAsia="Cambria" w:hAnsi="Cambria" w:cs="Cambria"/>
          <w:b/>
          <w:color w:val="002060"/>
          <w:sz w:val="24"/>
          <w:szCs w:val="24"/>
        </w:rPr>
      </w:pPr>
      <w:r>
        <w:rPr>
          <w:rFonts w:ascii="Cambria" w:eastAsia="Cambria" w:hAnsi="Cambria" w:cs="Cambria"/>
          <w:b/>
          <w:color w:val="002060"/>
          <w:sz w:val="24"/>
          <w:szCs w:val="24"/>
        </w:rPr>
        <w:t>GIÁ TOUR KHÔNG BAO GỒM:</w:t>
      </w:r>
    </w:p>
    <w:tbl>
      <w:tblPr>
        <w:tblStyle w:val="aa"/>
        <w:tblW w:w="9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04"/>
        <w:gridCol w:w="7328"/>
      </w:tblGrid>
      <w:tr w:rsidR="003D0BD2" w:rsidTr="00100035">
        <w:tc>
          <w:tcPr>
            <w:tcW w:w="2004" w:type="dxa"/>
            <w:shd w:val="clear" w:color="auto" w:fill="auto"/>
          </w:tcPr>
          <w:p w:rsidR="003D0BD2" w:rsidRDefault="006C7953">
            <w:p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Điểm tham quan:</w:t>
            </w:r>
          </w:p>
        </w:tc>
        <w:tc>
          <w:tcPr>
            <w:tcW w:w="7328" w:type="dxa"/>
            <w:shd w:val="clear" w:color="auto" w:fill="auto"/>
          </w:tcPr>
          <w:p w:rsidR="003D0BD2" w:rsidRDefault="006C7953">
            <w:p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 Các điểm tham quan nằm ngoài chương trình.</w:t>
            </w:r>
          </w:p>
          <w:p w:rsidR="003D0BD2" w:rsidRDefault="006C7953">
            <w:p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 Vé tham quan khu vui chơi giải trí Vinwonder (950.000đ), Safari (650.000đ), Hòn Thơm – Cáp 1 chiều (500.000đ)</w:t>
            </w:r>
          </w:p>
        </w:tc>
      </w:tr>
      <w:tr w:rsidR="003D0BD2" w:rsidTr="00100035">
        <w:tc>
          <w:tcPr>
            <w:tcW w:w="2004" w:type="dxa"/>
            <w:shd w:val="clear" w:color="auto" w:fill="auto"/>
          </w:tcPr>
          <w:p w:rsidR="003D0BD2" w:rsidRDefault="006C7953">
            <w:p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Chi phí cá nhân:</w:t>
            </w:r>
          </w:p>
        </w:tc>
        <w:tc>
          <w:tcPr>
            <w:tcW w:w="7328" w:type="dxa"/>
            <w:shd w:val="clear" w:color="auto" w:fill="auto"/>
          </w:tcPr>
          <w:p w:rsidR="003D0BD2" w:rsidRDefault="006C7953">
            <w:p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Giặt ủi, điện thoại, ăn uống hải sản ngoài chương trình, nước uống, tắm nước ngọt tại các điểm tham quan.</w:t>
            </w:r>
          </w:p>
        </w:tc>
      </w:tr>
      <w:tr w:rsidR="003D0BD2" w:rsidTr="00100035">
        <w:tc>
          <w:tcPr>
            <w:tcW w:w="2004" w:type="dxa"/>
            <w:shd w:val="clear" w:color="auto" w:fill="auto"/>
          </w:tcPr>
          <w:p w:rsidR="003D0BD2" w:rsidRDefault="006C7953">
            <w:p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Thuế VAT:</w:t>
            </w:r>
          </w:p>
        </w:tc>
        <w:tc>
          <w:tcPr>
            <w:tcW w:w="7328" w:type="dxa"/>
            <w:shd w:val="clear" w:color="auto" w:fill="auto"/>
          </w:tcPr>
          <w:p w:rsidR="003D0BD2" w:rsidRDefault="006C7953">
            <w:p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Nếu khách có nhu cầu xuất hóa đơn.</w:t>
            </w:r>
          </w:p>
        </w:tc>
      </w:tr>
      <w:tr w:rsidR="003D0BD2" w:rsidTr="00100035">
        <w:tc>
          <w:tcPr>
            <w:tcW w:w="2004" w:type="dxa"/>
            <w:shd w:val="clear" w:color="auto" w:fill="auto"/>
          </w:tcPr>
          <w:p w:rsidR="003D0BD2" w:rsidRDefault="006C7953">
            <w:p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Chi phí khác:</w:t>
            </w:r>
          </w:p>
        </w:tc>
        <w:tc>
          <w:tcPr>
            <w:tcW w:w="7328" w:type="dxa"/>
            <w:shd w:val="clear" w:color="auto" w:fill="auto"/>
          </w:tcPr>
          <w:p w:rsidR="003D0BD2" w:rsidRDefault="006C7953">
            <w:p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Tiền tip cho tài xế và HDV (nếu có).</w:t>
            </w:r>
          </w:p>
          <w:p w:rsidR="003D0BD2" w:rsidRDefault="006C7953">
            <w:pPr>
              <w:pBdr>
                <w:top w:val="nil"/>
                <w:left w:val="nil"/>
                <w:bottom w:val="nil"/>
                <w:right w:val="nil"/>
                <w:between w:val="nil"/>
              </w:pBdr>
              <w:spacing w:after="0" w:line="276" w:lineRule="auto"/>
              <w:jc w:val="both"/>
              <w:rPr>
                <w:rFonts w:ascii="Times New Roman" w:eastAsia="Times New Roman" w:hAnsi="Times New Roman" w:cs="Times New Roman"/>
                <w:color w:val="002060"/>
                <w:sz w:val="24"/>
                <w:szCs w:val="24"/>
              </w:rPr>
            </w:pPr>
            <w:r>
              <w:rPr>
                <w:rFonts w:ascii="Cambria" w:eastAsia="Cambria" w:hAnsi="Cambria" w:cs="Cambria"/>
                <w:color w:val="002060"/>
                <w:sz w:val="24"/>
                <w:szCs w:val="24"/>
              </w:rPr>
              <w:lastRenderedPageBreak/>
              <w:t>Các khoản phụ thu.</w:t>
            </w:r>
          </w:p>
        </w:tc>
      </w:tr>
    </w:tbl>
    <w:p w:rsidR="003D0BD2" w:rsidRDefault="006C7953">
      <w:pPr>
        <w:pBdr>
          <w:top w:val="nil"/>
          <w:left w:val="nil"/>
          <w:bottom w:val="nil"/>
          <w:right w:val="nil"/>
          <w:between w:val="nil"/>
        </w:pBdr>
        <w:shd w:val="clear" w:color="auto" w:fill="FFFF00"/>
        <w:spacing w:after="0" w:line="276" w:lineRule="auto"/>
        <w:jc w:val="both"/>
        <w:rPr>
          <w:rFonts w:ascii="Cambria" w:eastAsia="Cambria" w:hAnsi="Cambria" w:cs="Cambria"/>
          <w:b/>
          <w:color w:val="002060"/>
          <w:sz w:val="24"/>
          <w:szCs w:val="24"/>
        </w:rPr>
      </w:pPr>
      <w:r>
        <w:rPr>
          <w:rFonts w:ascii="Cambria" w:eastAsia="Cambria" w:hAnsi="Cambria" w:cs="Cambria"/>
          <w:b/>
          <w:color w:val="002060"/>
          <w:sz w:val="24"/>
          <w:szCs w:val="24"/>
        </w:rPr>
        <w:lastRenderedPageBreak/>
        <w:t>GIÁ TOUR CHO TRẺ EM:</w:t>
      </w:r>
    </w:p>
    <w:tbl>
      <w:tblPr>
        <w:tblStyle w:val="ab"/>
        <w:tblW w:w="9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24"/>
        <w:gridCol w:w="1242"/>
        <w:gridCol w:w="5966"/>
      </w:tblGrid>
      <w:tr w:rsidR="003D0BD2" w:rsidTr="00100035">
        <w:trPr>
          <w:trHeight w:val="397"/>
        </w:trPr>
        <w:tc>
          <w:tcPr>
            <w:tcW w:w="2124" w:type="dxa"/>
            <w:shd w:val="clear" w:color="auto" w:fill="auto"/>
          </w:tcPr>
          <w:p w:rsidR="003D0BD2" w:rsidRDefault="006C7953">
            <w:pPr>
              <w:pBdr>
                <w:top w:val="nil"/>
                <w:left w:val="nil"/>
                <w:bottom w:val="nil"/>
                <w:right w:val="nil"/>
                <w:between w:val="nil"/>
              </w:pBdr>
              <w:spacing w:after="0" w:line="276" w:lineRule="auto"/>
              <w:rPr>
                <w:rFonts w:ascii="Cambria" w:eastAsia="Cambria" w:hAnsi="Cambria" w:cs="Cambria"/>
                <w:color w:val="002060"/>
                <w:sz w:val="24"/>
                <w:szCs w:val="24"/>
              </w:rPr>
            </w:pPr>
            <w:r>
              <w:rPr>
                <w:rFonts w:ascii="Cambria" w:eastAsia="Cambria" w:hAnsi="Cambria" w:cs="Cambria"/>
                <w:color w:val="002060"/>
                <w:sz w:val="24"/>
                <w:szCs w:val="24"/>
              </w:rPr>
              <w:t>Từ 10 tuổi trở lên:</w:t>
            </w:r>
          </w:p>
        </w:tc>
        <w:tc>
          <w:tcPr>
            <w:tcW w:w="1242" w:type="dxa"/>
            <w:shd w:val="clear" w:color="auto" w:fill="auto"/>
          </w:tcPr>
          <w:p w:rsidR="003D0BD2" w:rsidRDefault="006C7953">
            <w:pPr>
              <w:pBdr>
                <w:top w:val="nil"/>
                <w:left w:val="nil"/>
                <w:bottom w:val="nil"/>
                <w:right w:val="nil"/>
                <w:between w:val="nil"/>
              </w:pBdr>
              <w:spacing w:after="0" w:line="276" w:lineRule="auto"/>
              <w:rPr>
                <w:rFonts w:ascii="Cambria" w:eastAsia="Cambria" w:hAnsi="Cambria" w:cs="Cambria"/>
                <w:color w:val="002060"/>
                <w:sz w:val="24"/>
                <w:szCs w:val="24"/>
              </w:rPr>
            </w:pPr>
            <w:r>
              <w:rPr>
                <w:rFonts w:ascii="Cambria" w:eastAsia="Cambria" w:hAnsi="Cambria" w:cs="Cambria"/>
                <w:color w:val="002060"/>
                <w:sz w:val="24"/>
                <w:szCs w:val="24"/>
              </w:rPr>
              <w:t>100%</w:t>
            </w:r>
          </w:p>
        </w:tc>
        <w:tc>
          <w:tcPr>
            <w:tcW w:w="5966" w:type="dxa"/>
            <w:shd w:val="clear" w:color="auto" w:fill="auto"/>
            <w:vAlign w:val="center"/>
          </w:tcPr>
          <w:p w:rsidR="003D0BD2" w:rsidRDefault="006C7953">
            <w:pPr>
              <w:pBdr>
                <w:top w:val="nil"/>
                <w:left w:val="nil"/>
                <w:bottom w:val="nil"/>
                <w:right w:val="nil"/>
                <w:between w:val="nil"/>
              </w:pBdr>
              <w:spacing w:after="0" w:line="276" w:lineRule="auto"/>
              <w:rPr>
                <w:rFonts w:ascii="Cambria" w:eastAsia="Cambria" w:hAnsi="Cambria" w:cs="Cambria"/>
                <w:color w:val="002060"/>
                <w:sz w:val="24"/>
                <w:szCs w:val="24"/>
              </w:rPr>
            </w:pPr>
            <w:r>
              <w:rPr>
                <w:rFonts w:ascii="Cambria" w:eastAsia="Cambria" w:hAnsi="Cambria" w:cs="Cambria"/>
                <w:color w:val="002060"/>
                <w:sz w:val="24"/>
                <w:szCs w:val="24"/>
              </w:rPr>
              <w:t>Tiêu chuẩn như người lớn.</w:t>
            </w:r>
          </w:p>
        </w:tc>
      </w:tr>
      <w:tr w:rsidR="003D0BD2" w:rsidTr="00100035">
        <w:trPr>
          <w:trHeight w:val="397"/>
        </w:trPr>
        <w:tc>
          <w:tcPr>
            <w:tcW w:w="2124" w:type="dxa"/>
            <w:shd w:val="clear" w:color="auto" w:fill="auto"/>
          </w:tcPr>
          <w:p w:rsidR="003D0BD2" w:rsidRDefault="006C7953">
            <w:pPr>
              <w:pBdr>
                <w:top w:val="nil"/>
                <w:left w:val="nil"/>
                <w:bottom w:val="nil"/>
                <w:right w:val="nil"/>
                <w:between w:val="nil"/>
              </w:pBdr>
              <w:spacing w:after="0" w:line="276" w:lineRule="auto"/>
              <w:rPr>
                <w:rFonts w:ascii="Cambria" w:eastAsia="Cambria" w:hAnsi="Cambria" w:cs="Cambria"/>
                <w:color w:val="002060"/>
                <w:sz w:val="24"/>
                <w:szCs w:val="24"/>
              </w:rPr>
            </w:pPr>
            <w:r>
              <w:rPr>
                <w:rFonts w:ascii="Cambria" w:eastAsia="Cambria" w:hAnsi="Cambria" w:cs="Cambria"/>
                <w:color w:val="002060"/>
                <w:sz w:val="24"/>
                <w:szCs w:val="24"/>
              </w:rPr>
              <w:t>Từ 05 đến 09 tuổi:</w:t>
            </w:r>
          </w:p>
        </w:tc>
        <w:tc>
          <w:tcPr>
            <w:tcW w:w="1242" w:type="dxa"/>
            <w:shd w:val="clear" w:color="auto" w:fill="auto"/>
          </w:tcPr>
          <w:p w:rsidR="003D0BD2" w:rsidRDefault="006C7953">
            <w:pPr>
              <w:pBdr>
                <w:top w:val="nil"/>
                <w:left w:val="nil"/>
                <w:bottom w:val="nil"/>
                <w:right w:val="nil"/>
                <w:between w:val="nil"/>
              </w:pBdr>
              <w:spacing w:after="0" w:line="276" w:lineRule="auto"/>
              <w:rPr>
                <w:rFonts w:ascii="Cambria" w:eastAsia="Cambria" w:hAnsi="Cambria" w:cs="Cambria"/>
                <w:color w:val="002060"/>
                <w:sz w:val="24"/>
                <w:szCs w:val="24"/>
              </w:rPr>
            </w:pPr>
            <w:r>
              <w:rPr>
                <w:rFonts w:ascii="Cambria" w:eastAsia="Cambria" w:hAnsi="Cambria" w:cs="Cambria"/>
                <w:color w:val="002060"/>
                <w:sz w:val="24"/>
                <w:szCs w:val="24"/>
              </w:rPr>
              <w:t>75%</w:t>
            </w:r>
          </w:p>
        </w:tc>
        <w:tc>
          <w:tcPr>
            <w:tcW w:w="5966" w:type="dxa"/>
            <w:shd w:val="clear" w:color="auto" w:fill="auto"/>
            <w:vAlign w:val="center"/>
          </w:tcPr>
          <w:p w:rsidR="003D0BD2" w:rsidRDefault="006C7953">
            <w:pPr>
              <w:numPr>
                <w:ilvl w:val="0"/>
                <w:numId w:val="1"/>
              </w:numPr>
              <w:pBdr>
                <w:top w:val="nil"/>
                <w:left w:val="nil"/>
                <w:bottom w:val="nil"/>
                <w:right w:val="nil"/>
                <w:between w:val="nil"/>
              </w:pBdr>
              <w:spacing w:after="0" w:line="276" w:lineRule="auto"/>
              <w:ind w:left="315" w:hanging="315"/>
              <w:jc w:val="both"/>
              <w:rPr>
                <w:rFonts w:ascii="Cambria" w:eastAsia="Cambria" w:hAnsi="Cambria" w:cs="Cambria"/>
                <w:color w:val="002060"/>
                <w:sz w:val="24"/>
                <w:szCs w:val="24"/>
              </w:rPr>
            </w:pPr>
            <w:r>
              <w:rPr>
                <w:rFonts w:ascii="Cambria" w:eastAsia="Cambria" w:hAnsi="Cambria" w:cs="Cambria"/>
                <w:color w:val="002060"/>
                <w:sz w:val="24"/>
                <w:szCs w:val="24"/>
              </w:rPr>
              <w:t xml:space="preserve">Tiêu chuẩn: 01 ghế ngồi trên xe, suất ăn, vé tham quan, không có suất ngủ - bé ngủ chung với gia đình. </w:t>
            </w:r>
          </w:p>
          <w:p w:rsidR="003D0BD2" w:rsidRDefault="006C7953">
            <w:pPr>
              <w:numPr>
                <w:ilvl w:val="0"/>
                <w:numId w:val="1"/>
              </w:numPr>
              <w:pBdr>
                <w:top w:val="nil"/>
                <w:left w:val="nil"/>
                <w:bottom w:val="nil"/>
                <w:right w:val="nil"/>
                <w:between w:val="nil"/>
              </w:pBdr>
              <w:spacing w:after="0" w:line="276" w:lineRule="auto"/>
              <w:ind w:left="315" w:hanging="315"/>
              <w:jc w:val="both"/>
              <w:rPr>
                <w:rFonts w:ascii="Cambria" w:eastAsia="Cambria" w:hAnsi="Cambria" w:cs="Cambria"/>
                <w:color w:val="002060"/>
                <w:sz w:val="24"/>
                <w:szCs w:val="24"/>
              </w:rPr>
            </w:pPr>
            <w:r>
              <w:rPr>
                <w:rFonts w:ascii="Cambria" w:eastAsia="Cambria" w:hAnsi="Cambria" w:cs="Cambria"/>
                <w:color w:val="002060"/>
                <w:sz w:val="24"/>
                <w:szCs w:val="24"/>
              </w:rPr>
              <w:t>02 người lớn chỉ được kèm 1 trẻ em 75% vé, trẻ em thứ 2 trong độ tuổi trên bắt buộc mua 1 vé người lớn.</w:t>
            </w:r>
          </w:p>
        </w:tc>
      </w:tr>
      <w:tr w:rsidR="003D0BD2" w:rsidTr="00100035">
        <w:trPr>
          <w:trHeight w:val="397"/>
        </w:trPr>
        <w:tc>
          <w:tcPr>
            <w:tcW w:w="2124" w:type="dxa"/>
            <w:shd w:val="clear" w:color="auto" w:fill="auto"/>
          </w:tcPr>
          <w:p w:rsidR="003D0BD2" w:rsidRDefault="006C7953">
            <w:pPr>
              <w:pBdr>
                <w:top w:val="nil"/>
                <w:left w:val="nil"/>
                <w:bottom w:val="nil"/>
                <w:right w:val="nil"/>
                <w:between w:val="nil"/>
              </w:pBdr>
              <w:spacing w:after="0" w:line="276" w:lineRule="auto"/>
              <w:rPr>
                <w:rFonts w:ascii="Cambria" w:eastAsia="Cambria" w:hAnsi="Cambria" w:cs="Cambria"/>
                <w:color w:val="002060"/>
                <w:sz w:val="24"/>
                <w:szCs w:val="24"/>
              </w:rPr>
            </w:pPr>
            <w:r>
              <w:rPr>
                <w:rFonts w:ascii="Cambria" w:eastAsia="Cambria" w:hAnsi="Cambria" w:cs="Cambria"/>
                <w:color w:val="002060"/>
                <w:sz w:val="24"/>
                <w:szCs w:val="24"/>
              </w:rPr>
              <w:t>Dưới 05 tuổi:</w:t>
            </w:r>
          </w:p>
        </w:tc>
        <w:tc>
          <w:tcPr>
            <w:tcW w:w="1242" w:type="dxa"/>
            <w:shd w:val="clear" w:color="auto" w:fill="auto"/>
          </w:tcPr>
          <w:p w:rsidR="003D0BD2" w:rsidRDefault="006C7953">
            <w:pPr>
              <w:pBdr>
                <w:top w:val="nil"/>
                <w:left w:val="nil"/>
                <w:bottom w:val="nil"/>
                <w:right w:val="nil"/>
                <w:between w:val="nil"/>
              </w:pBdr>
              <w:spacing w:after="0" w:line="276" w:lineRule="auto"/>
              <w:rPr>
                <w:rFonts w:ascii="Cambria" w:eastAsia="Cambria" w:hAnsi="Cambria" w:cs="Cambria"/>
                <w:color w:val="002060"/>
                <w:sz w:val="24"/>
                <w:szCs w:val="24"/>
              </w:rPr>
            </w:pPr>
            <w:r>
              <w:rPr>
                <w:rFonts w:ascii="Cambria" w:eastAsia="Cambria" w:hAnsi="Cambria" w:cs="Cambria"/>
                <w:color w:val="002060"/>
                <w:sz w:val="24"/>
                <w:szCs w:val="24"/>
              </w:rPr>
              <w:t>Miễn phí</w:t>
            </w:r>
          </w:p>
        </w:tc>
        <w:tc>
          <w:tcPr>
            <w:tcW w:w="5966" w:type="dxa"/>
            <w:shd w:val="clear" w:color="auto" w:fill="auto"/>
            <w:vAlign w:val="center"/>
          </w:tcPr>
          <w:p w:rsidR="003D0BD2" w:rsidRDefault="006C7953">
            <w:pPr>
              <w:numPr>
                <w:ilvl w:val="0"/>
                <w:numId w:val="1"/>
              </w:numPr>
              <w:pBdr>
                <w:top w:val="nil"/>
                <w:left w:val="nil"/>
                <w:bottom w:val="nil"/>
                <w:right w:val="nil"/>
                <w:between w:val="nil"/>
              </w:pBdr>
              <w:spacing w:after="0" w:line="276" w:lineRule="auto"/>
              <w:ind w:left="315" w:hanging="315"/>
              <w:jc w:val="both"/>
              <w:rPr>
                <w:rFonts w:ascii="Cambria" w:eastAsia="Cambria" w:hAnsi="Cambria" w:cs="Cambria"/>
                <w:color w:val="002060"/>
                <w:sz w:val="24"/>
                <w:szCs w:val="24"/>
              </w:rPr>
            </w:pPr>
            <w:r>
              <w:rPr>
                <w:rFonts w:ascii="Cambria" w:eastAsia="Cambria" w:hAnsi="Cambria" w:cs="Cambria"/>
                <w:color w:val="002060"/>
                <w:sz w:val="24"/>
                <w:szCs w:val="24"/>
              </w:rPr>
              <w:t xml:space="preserve">Không tính vé, gia đình tự lo cho bé. </w:t>
            </w:r>
          </w:p>
          <w:p w:rsidR="003D0BD2" w:rsidRDefault="006C7953">
            <w:pPr>
              <w:numPr>
                <w:ilvl w:val="0"/>
                <w:numId w:val="1"/>
              </w:numPr>
              <w:pBdr>
                <w:top w:val="nil"/>
                <w:left w:val="nil"/>
                <w:bottom w:val="nil"/>
                <w:right w:val="nil"/>
                <w:between w:val="nil"/>
              </w:pBdr>
              <w:spacing w:after="0" w:line="276" w:lineRule="auto"/>
              <w:ind w:left="315" w:hanging="315"/>
              <w:jc w:val="both"/>
              <w:rPr>
                <w:rFonts w:ascii="Cambria" w:eastAsia="Cambria" w:hAnsi="Cambria" w:cs="Cambria"/>
                <w:color w:val="002060"/>
                <w:sz w:val="24"/>
                <w:szCs w:val="24"/>
              </w:rPr>
            </w:pPr>
            <w:r>
              <w:rPr>
                <w:rFonts w:ascii="Cambria" w:eastAsia="Cambria" w:hAnsi="Cambria" w:cs="Cambria"/>
                <w:color w:val="002060"/>
                <w:sz w:val="24"/>
                <w:szCs w:val="24"/>
              </w:rPr>
              <w:t>02 người lớn chỉ được kèm 01 trẻ em từ 05 tuổi trở xuống, trẻ em thứ 02 trở lên phải mua 75% giá tour.</w:t>
            </w:r>
          </w:p>
          <w:p w:rsidR="003D0BD2" w:rsidRDefault="006C7953">
            <w:pPr>
              <w:numPr>
                <w:ilvl w:val="0"/>
                <w:numId w:val="1"/>
              </w:numPr>
              <w:pBdr>
                <w:top w:val="nil"/>
                <w:left w:val="nil"/>
                <w:bottom w:val="nil"/>
                <w:right w:val="nil"/>
                <w:between w:val="nil"/>
              </w:pBdr>
              <w:spacing w:after="0" w:line="276" w:lineRule="auto"/>
              <w:ind w:left="315" w:hanging="315"/>
              <w:jc w:val="both"/>
              <w:rPr>
                <w:rFonts w:ascii="Cambria" w:eastAsia="Cambria" w:hAnsi="Cambria" w:cs="Cambria"/>
                <w:color w:val="002060"/>
                <w:sz w:val="24"/>
                <w:szCs w:val="24"/>
              </w:rPr>
            </w:pPr>
            <w:r>
              <w:rPr>
                <w:rFonts w:ascii="Cambria" w:eastAsia="Cambria" w:hAnsi="Cambria" w:cs="Cambria"/>
                <w:color w:val="002060"/>
                <w:sz w:val="24"/>
                <w:szCs w:val="24"/>
              </w:rPr>
              <w:t>Nếu phát sinh chi phí bố mẹ tự thanh toán trực tiếp.</w:t>
            </w:r>
          </w:p>
        </w:tc>
      </w:tr>
    </w:tbl>
    <w:p w:rsidR="003D0BD2" w:rsidRDefault="006C7953">
      <w:pPr>
        <w:shd w:val="clear" w:color="auto" w:fill="FFFF00"/>
        <w:spacing w:after="0" w:line="276" w:lineRule="auto"/>
        <w:ind w:right="-80"/>
        <w:rPr>
          <w:rFonts w:ascii="Cambria" w:eastAsia="Cambria" w:hAnsi="Cambria" w:cs="Cambria"/>
          <w:b/>
          <w:color w:val="002060"/>
          <w:sz w:val="24"/>
          <w:szCs w:val="24"/>
        </w:rPr>
      </w:pPr>
      <w:r>
        <w:rPr>
          <w:rFonts w:ascii="Cambria" w:eastAsia="Cambria" w:hAnsi="Cambria" w:cs="Cambria"/>
          <w:b/>
          <w:color w:val="002060"/>
          <w:sz w:val="24"/>
          <w:szCs w:val="24"/>
        </w:rPr>
        <w:t>QUY ĐỊNH HỦY VÉ:</w:t>
      </w:r>
    </w:p>
    <w:p w:rsidR="00100035" w:rsidRPr="00C535CE" w:rsidRDefault="00100035" w:rsidP="00100035">
      <w:pPr>
        <w:numPr>
          <w:ilvl w:val="0"/>
          <w:numId w:val="12"/>
        </w:numPr>
        <w:pBdr>
          <w:top w:val="nil"/>
          <w:left w:val="nil"/>
          <w:bottom w:val="nil"/>
          <w:right w:val="nil"/>
          <w:between w:val="nil"/>
        </w:pBdr>
        <w:spacing w:after="0" w:line="276" w:lineRule="auto"/>
        <w:jc w:val="both"/>
        <w:rPr>
          <w:rFonts w:ascii="Cambria" w:eastAsia="Cambria" w:hAnsi="Cambria" w:cs="Cambria"/>
          <w:color w:val="002060"/>
          <w:sz w:val="24"/>
          <w:szCs w:val="24"/>
          <w:lang w:val="en-US"/>
        </w:rPr>
      </w:pPr>
      <w:bookmarkStart w:id="4" w:name="_Hlk194739607"/>
      <w:bookmarkStart w:id="5" w:name="_Hlk194740217"/>
      <w:r w:rsidRPr="00C535CE">
        <w:rPr>
          <w:rFonts w:ascii="Cambria" w:eastAsia="Cambria" w:hAnsi="Cambria" w:cs="Cambria"/>
          <w:color w:val="002060"/>
          <w:sz w:val="24"/>
          <w:szCs w:val="24"/>
          <w:lang w:val="en-US"/>
        </w:rPr>
        <w:t>Thay đổi ngày khởi hành trước tối thiểu 10 ngày so với ngày khởi hành: không phạt</w:t>
      </w:r>
    </w:p>
    <w:p w:rsidR="00100035" w:rsidRDefault="00100035" w:rsidP="00100035">
      <w:pPr>
        <w:pBdr>
          <w:top w:val="nil"/>
          <w:left w:val="nil"/>
          <w:bottom w:val="nil"/>
          <w:right w:val="nil"/>
          <w:between w:val="nil"/>
        </w:pBdr>
        <w:spacing w:after="0" w:line="276" w:lineRule="auto"/>
        <w:ind w:left="720"/>
        <w:jc w:val="both"/>
        <w:rPr>
          <w:rFonts w:ascii="Cambria" w:eastAsia="Cambria" w:hAnsi="Cambria" w:cs="Cambria"/>
          <w:i/>
          <w:color w:val="002060"/>
          <w:sz w:val="24"/>
          <w:szCs w:val="24"/>
          <w:lang w:val="en-US"/>
        </w:rPr>
      </w:pPr>
      <w:r w:rsidRPr="00C535CE">
        <w:rPr>
          <w:rFonts w:ascii="Cambria" w:eastAsia="Cambria" w:hAnsi="Cambria" w:cs="Cambria"/>
          <w:i/>
          <w:color w:val="002060"/>
          <w:sz w:val="24"/>
          <w:szCs w:val="24"/>
          <w:lang w:val="en-US"/>
        </w:rPr>
        <w:t xml:space="preserve">Chỉ được thay đổi ngày khởi hành một lần, lần tiếp theo sẽ thu phí đổi 30% giá vé </w:t>
      </w:r>
    </w:p>
    <w:p w:rsidR="00100035" w:rsidRPr="00C535CE" w:rsidRDefault="00100035" w:rsidP="00100035">
      <w:pPr>
        <w:pStyle w:val="ListParagraph"/>
        <w:numPr>
          <w:ilvl w:val="0"/>
          <w:numId w:val="13"/>
        </w:numPr>
        <w:pBdr>
          <w:top w:val="nil"/>
          <w:left w:val="nil"/>
          <w:bottom w:val="nil"/>
          <w:right w:val="nil"/>
          <w:between w:val="nil"/>
        </w:pBdr>
        <w:spacing w:after="0" w:line="276" w:lineRule="auto"/>
        <w:jc w:val="both"/>
        <w:rPr>
          <w:rFonts w:ascii="Cambria" w:eastAsia="Cambria" w:hAnsi="Cambria" w:cs="Cambria"/>
          <w:color w:val="002060"/>
          <w:sz w:val="24"/>
          <w:szCs w:val="24"/>
          <w:lang w:val="en-US"/>
        </w:rPr>
      </w:pPr>
      <w:r w:rsidRPr="00C535CE">
        <w:rPr>
          <w:rFonts w:ascii="Cambria" w:eastAsia="Cambria" w:hAnsi="Cambria" w:cs="Cambria"/>
          <w:color w:val="002060"/>
          <w:sz w:val="24"/>
          <w:szCs w:val="24"/>
          <w:lang w:val="en-US"/>
        </w:rPr>
        <w:t>Hủy trước tối thiểu 07 ngày so với ngày khởi hành: phạt 30% giá vé.</w:t>
      </w:r>
    </w:p>
    <w:p w:rsidR="00100035" w:rsidRDefault="00100035" w:rsidP="00100035">
      <w:pPr>
        <w:numPr>
          <w:ilvl w:val="0"/>
          <w:numId w:val="12"/>
        </w:num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lang w:val="en-US"/>
        </w:rPr>
        <w:t>Quý</w:t>
      </w:r>
      <w:r>
        <w:rPr>
          <w:rFonts w:ascii="Cambria" w:eastAsia="Cambria" w:hAnsi="Cambria" w:cs="Cambria"/>
          <w:color w:val="002060"/>
          <w:sz w:val="24"/>
          <w:szCs w:val="24"/>
        </w:rPr>
        <w:t xml:space="preserve"> khách huỷ trước ngày khởi hành</w:t>
      </w:r>
      <w:r>
        <w:rPr>
          <w:rFonts w:ascii="Cambria" w:eastAsia="Cambria" w:hAnsi="Cambria" w:cs="Cambria"/>
          <w:color w:val="002060"/>
          <w:sz w:val="24"/>
          <w:szCs w:val="24"/>
          <w:lang w:val="en-US"/>
        </w:rPr>
        <w:t xml:space="preserve"> trong vòng</w:t>
      </w:r>
      <w:r>
        <w:rPr>
          <w:rFonts w:ascii="Cambria" w:eastAsia="Cambria" w:hAnsi="Cambria" w:cs="Cambria"/>
          <w:color w:val="002060"/>
          <w:sz w:val="24"/>
          <w:szCs w:val="24"/>
        </w:rPr>
        <w:t xml:space="preserve"> </w:t>
      </w:r>
      <w:r>
        <w:rPr>
          <w:rFonts w:ascii="Cambria" w:eastAsia="Cambria" w:hAnsi="Cambria" w:cs="Cambria"/>
          <w:color w:val="002060"/>
          <w:sz w:val="24"/>
          <w:szCs w:val="24"/>
          <w:lang w:val="en-US"/>
        </w:rPr>
        <w:t>07</w:t>
      </w:r>
      <w:r>
        <w:rPr>
          <w:rFonts w:ascii="Cambria" w:eastAsia="Cambria" w:hAnsi="Cambria" w:cs="Cambria"/>
          <w:color w:val="002060"/>
          <w:sz w:val="24"/>
          <w:szCs w:val="24"/>
        </w:rPr>
        <w:t xml:space="preserve"> ngày</w:t>
      </w:r>
      <w:r>
        <w:rPr>
          <w:rFonts w:ascii="Cambria" w:eastAsia="Cambria" w:hAnsi="Cambria" w:cs="Cambria"/>
          <w:color w:val="002060"/>
          <w:sz w:val="24"/>
          <w:szCs w:val="24"/>
          <w:lang w:val="en-US"/>
        </w:rPr>
        <w:t>,</w:t>
      </w:r>
      <w:r>
        <w:rPr>
          <w:rFonts w:ascii="Cambria" w:eastAsia="Cambria" w:hAnsi="Cambria" w:cs="Cambria"/>
          <w:color w:val="002060"/>
          <w:sz w:val="24"/>
          <w:szCs w:val="24"/>
        </w:rPr>
        <w:t xml:space="preserve"> </w:t>
      </w:r>
      <w:r>
        <w:rPr>
          <w:rFonts w:ascii="Cambria" w:eastAsia="Cambria" w:hAnsi="Cambria" w:cs="Cambria"/>
          <w:color w:val="002060"/>
          <w:sz w:val="24"/>
          <w:szCs w:val="24"/>
          <w:lang w:val="en-US"/>
        </w:rPr>
        <w:t>phạt</w:t>
      </w:r>
      <w:r>
        <w:rPr>
          <w:rFonts w:ascii="Cambria" w:eastAsia="Cambria" w:hAnsi="Cambria" w:cs="Cambria"/>
          <w:color w:val="002060"/>
          <w:sz w:val="24"/>
          <w:szCs w:val="24"/>
        </w:rPr>
        <w:t xml:space="preserve"> 50% giá vé.</w:t>
      </w:r>
    </w:p>
    <w:p w:rsidR="00100035" w:rsidRDefault="00100035" w:rsidP="00100035">
      <w:pPr>
        <w:numPr>
          <w:ilvl w:val="0"/>
          <w:numId w:val="12"/>
        </w:num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lang w:val="en-US"/>
        </w:rPr>
        <w:t>Quý</w:t>
      </w:r>
      <w:r>
        <w:rPr>
          <w:rFonts w:ascii="Cambria" w:eastAsia="Cambria" w:hAnsi="Cambria" w:cs="Cambria"/>
          <w:color w:val="002060"/>
          <w:sz w:val="24"/>
          <w:szCs w:val="24"/>
        </w:rPr>
        <w:t xml:space="preserve"> khách huỷ trước ngày khởi hành</w:t>
      </w:r>
      <w:r>
        <w:rPr>
          <w:rFonts w:ascii="Cambria" w:eastAsia="Cambria" w:hAnsi="Cambria" w:cs="Cambria"/>
          <w:color w:val="002060"/>
          <w:sz w:val="24"/>
          <w:szCs w:val="24"/>
          <w:lang w:val="en-US"/>
        </w:rPr>
        <w:t xml:space="preserve"> trong vòng</w:t>
      </w:r>
      <w:r>
        <w:rPr>
          <w:rFonts w:ascii="Cambria" w:eastAsia="Cambria" w:hAnsi="Cambria" w:cs="Cambria"/>
          <w:color w:val="002060"/>
          <w:sz w:val="24"/>
          <w:szCs w:val="24"/>
        </w:rPr>
        <w:t xml:space="preserve"> 03 ngày</w:t>
      </w:r>
      <w:r>
        <w:rPr>
          <w:rFonts w:ascii="Cambria" w:eastAsia="Cambria" w:hAnsi="Cambria" w:cs="Cambria"/>
          <w:color w:val="002060"/>
          <w:sz w:val="24"/>
          <w:szCs w:val="24"/>
          <w:lang w:val="en-US"/>
        </w:rPr>
        <w:t>, phạt</w:t>
      </w:r>
      <w:r>
        <w:rPr>
          <w:rFonts w:ascii="Cambria" w:eastAsia="Cambria" w:hAnsi="Cambria" w:cs="Cambria"/>
          <w:color w:val="002060"/>
          <w:sz w:val="24"/>
          <w:szCs w:val="24"/>
        </w:rPr>
        <w:t xml:space="preserve"> 70% giá vé.</w:t>
      </w:r>
    </w:p>
    <w:p w:rsidR="00100035" w:rsidRPr="00CD5B3E" w:rsidRDefault="00100035" w:rsidP="00100035">
      <w:pPr>
        <w:numPr>
          <w:ilvl w:val="0"/>
          <w:numId w:val="12"/>
        </w:numPr>
        <w:pBdr>
          <w:top w:val="nil"/>
          <w:left w:val="nil"/>
          <w:bottom w:val="nil"/>
          <w:right w:val="nil"/>
          <w:between w:val="nil"/>
        </w:pBdr>
        <w:spacing w:after="0" w:line="276" w:lineRule="auto"/>
        <w:jc w:val="both"/>
        <w:rPr>
          <w:rFonts w:ascii="Cambria" w:eastAsia="Cambria" w:hAnsi="Cambria" w:cs="Cambria"/>
          <w:b/>
          <w:color w:val="002060"/>
          <w:sz w:val="24"/>
          <w:szCs w:val="24"/>
        </w:rPr>
      </w:pPr>
      <w:r>
        <w:rPr>
          <w:rFonts w:ascii="Cambria" w:eastAsia="Cambria" w:hAnsi="Cambria" w:cs="Cambria"/>
          <w:color w:val="002060"/>
          <w:sz w:val="24"/>
          <w:szCs w:val="24"/>
          <w:lang w:val="en-US"/>
        </w:rPr>
        <w:t>Quý</w:t>
      </w:r>
      <w:r>
        <w:rPr>
          <w:rFonts w:ascii="Cambria" w:eastAsia="Cambria" w:hAnsi="Cambria" w:cs="Cambria"/>
          <w:color w:val="002060"/>
          <w:sz w:val="24"/>
          <w:szCs w:val="24"/>
        </w:rPr>
        <w:t xml:space="preserve"> khách huỷ trong vòng 24 giờ kể từ ngày khởi hành</w:t>
      </w:r>
      <w:r>
        <w:rPr>
          <w:rFonts w:ascii="Cambria" w:eastAsia="Cambria" w:hAnsi="Cambria" w:cs="Cambria"/>
          <w:color w:val="002060"/>
          <w:sz w:val="24"/>
          <w:szCs w:val="24"/>
          <w:lang w:val="en-US"/>
        </w:rPr>
        <w:t xml:space="preserve"> hoặc No-show</w:t>
      </w:r>
      <w:r>
        <w:rPr>
          <w:rFonts w:ascii="Cambria" w:eastAsia="Cambria" w:hAnsi="Cambria" w:cs="Cambria"/>
          <w:color w:val="002060"/>
          <w:sz w:val="24"/>
          <w:szCs w:val="24"/>
        </w:rPr>
        <w:t xml:space="preserve">, </w:t>
      </w:r>
      <w:r>
        <w:rPr>
          <w:rFonts w:ascii="Cambria" w:eastAsia="Cambria" w:hAnsi="Cambria" w:cs="Cambria"/>
          <w:color w:val="002060"/>
          <w:sz w:val="24"/>
          <w:szCs w:val="24"/>
          <w:lang w:val="en-US"/>
        </w:rPr>
        <w:t>phạt</w:t>
      </w:r>
      <w:r>
        <w:rPr>
          <w:rFonts w:ascii="Cambria" w:eastAsia="Cambria" w:hAnsi="Cambria" w:cs="Cambria"/>
          <w:color w:val="002060"/>
          <w:sz w:val="24"/>
          <w:szCs w:val="24"/>
        </w:rPr>
        <w:t>: 100% giá vé.</w:t>
      </w:r>
      <w:bookmarkEnd w:id="4"/>
    </w:p>
    <w:bookmarkEnd w:id="5"/>
    <w:p w:rsidR="003D0BD2" w:rsidRDefault="006C7953">
      <w:pPr>
        <w:shd w:val="clear" w:color="auto" w:fill="FFFF00"/>
        <w:spacing w:after="0" w:line="276" w:lineRule="auto"/>
        <w:ind w:right="-80"/>
        <w:rPr>
          <w:rFonts w:ascii="Cambria" w:eastAsia="Cambria" w:hAnsi="Cambria" w:cs="Cambria"/>
          <w:b/>
          <w:color w:val="002060"/>
          <w:sz w:val="24"/>
          <w:szCs w:val="24"/>
        </w:rPr>
      </w:pPr>
      <w:r>
        <w:rPr>
          <w:rFonts w:ascii="Cambria" w:eastAsia="Cambria" w:hAnsi="Cambria" w:cs="Cambria"/>
          <w:b/>
          <w:color w:val="002060"/>
          <w:sz w:val="24"/>
          <w:szCs w:val="24"/>
        </w:rPr>
        <w:t>MỘT SỐ LƯU Ý:</w:t>
      </w:r>
    </w:p>
    <w:p w:rsidR="003D0BD2" w:rsidRDefault="006C7953">
      <w:pPr>
        <w:numPr>
          <w:ilvl w:val="0"/>
          <w:numId w:val="2"/>
        </w:numPr>
        <w:pBdr>
          <w:top w:val="nil"/>
          <w:left w:val="nil"/>
          <w:bottom w:val="nil"/>
          <w:right w:val="nil"/>
          <w:between w:val="nil"/>
        </w:pBdr>
        <w:spacing w:after="0" w:line="276" w:lineRule="auto"/>
        <w:jc w:val="both"/>
        <w:rPr>
          <w:rFonts w:ascii="Cambria" w:eastAsia="Cambria" w:hAnsi="Cambria" w:cs="Cambria"/>
          <w:color w:val="002060"/>
          <w:sz w:val="24"/>
          <w:szCs w:val="24"/>
        </w:rPr>
      </w:pPr>
      <w:bookmarkStart w:id="6" w:name="_heading=h.3znysh7" w:colFirst="0" w:colLast="0"/>
      <w:bookmarkEnd w:id="6"/>
      <w:r>
        <w:rPr>
          <w:rFonts w:ascii="Cambria" w:eastAsia="Cambria" w:hAnsi="Cambria" w:cs="Cambria"/>
          <w:color w:val="002060"/>
          <w:sz w:val="24"/>
          <w:szCs w:val="24"/>
        </w:rPr>
        <w:t>Thứ tự các điểm tham quan theo chương trình HDV có thể thay đổi tùy theo thời tiết và các vấn đề khách quan khác mà vẫn đảm bảo đầy đủ các điểm tham quan.</w:t>
      </w:r>
    </w:p>
    <w:p w:rsidR="003D0BD2" w:rsidRDefault="006C7953">
      <w:pPr>
        <w:numPr>
          <w:ilvl w:val="0"/>
          <w:numId w:val="2"/>
        </w:num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Do chương trình tour khách lẻ ghép đoàn nên khi không đủ số lượng khách để khởi hành thì công ty sẽ hỗ trợ khách dời sang ngày khởi hành gần nhất hoặc hoàn lại phí tour như đã đặt cọc.</w:t>
      </w:r>
    </w:p>
    <w:p w:rsidR="00DD118D" w:rsidRDefault="00DD118D" w:rsidP="00DD118D">
      <w:pPr>
        <w:numPr>
          <w:ilvl w:val="0"/>
          <w:numId w:val="2"/>
        </w:numPr>
        <w:pBdr>
          <w:top w:val="nil"/>
          <w:left w:val="nil"/>
          <w:bottom w:val="nil"/>
          <w:right w:val="nil"/>
          <w:between w:val="nil"/>
        </w:pBdr>
        <w:spacing w:after="0" w:line="276" w:lineRule="auto"/>
        <w:jc w:val="both"/>
        <w:rPr>
          <w:rFonts w:ascii="Cambria" w:eastAsia="Cambria" w:hAnsi="Cambria" w:cs="Cambria"/>
          <w:color w:val="002060"/>
          <w:sz w:val="24"/>
          <w:szCs w:val="24"/>
        </w:rPr>
      </w:pPr>
      <w:bookmarkStart w:id="7" w:name="_Hlk195105932"/>
      <w:r>
        <w:rPr>
          <w:rFonts w:ascii="Cambria" w:eastAsia="Cambria" w:hAnsi="Cambria" w:cs="Cambria"/>
          <w:color w:val="002060"/>
          <w:sz w:val="24"/>
          <w:szCs w:val="24"/>
          <w:lang w:val="en-US"/>
        </w:rPr>
        <w:t>Trường hợp Quý Khách không có mặt tại điểm đón khách (ngày khởi hành) sau 30 phút so với giờ đã hẹn của Hướng Dẫn Viên, được áp dụng là No-Show: phạt 100% giá vé.</w:t>
      </w:r>
    </w:p>
    <w:bookmarkEnd w:id="7"/>
    <w:p w:rsidR="003D0BD2" w:rsidRDefault="006C7953">
      <w:pPr>
        <w:numPr>
          <w:ilvl w:val="0"/>
          <w:numId w:val="2"/>
        </w:num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Thời gian trong chương trình tour là thời gian dự kiến, thực tế tour sẽ có chênh lệch (không nhiều) so với thời gian dự kiến. HDV sẽ báo trực tiếp cho Khách hàng trong thời gian thực hiện tour.</w:t>
      </w:r>
    </w:p>
    <w:p w:rsidR="003D0BD2" w:rsidRDefault="006C7953">
      <w:pPr>
        <w:numPr>
          <w:ilvl w:val="0"/>
          <w:numId w:val="2"/>
        </w:num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Theo quy định các nhà nghỉ bên Đảo: thời gian nhận phòng sau 14h00 và trả phòng trước 12h00.</w:t>
      </w:r>
    </w:p>
    <w:p w:rsidR="003D0BD2" w:rsidRDefault="006C7953">
      <w:pPr>
        <w:numPr>
          <w:ilvl w:val="0"/>
          <w:numId w:val="2"/>
        </w:numPr>
        <w:pBdr>
          <w:top w:val="nil"/>
          <w:left w:val="nil"/>
          <w:bottom w:val="nil"/>
          <w:right w:val="nil"/>
          <w:between w:val="nil"/>
        </w:pBdr>
        <w:spacing w:after="0" w:line="276" w:lineRule="auto"/>
        <w:jc w:val="both"/>
        <w:rPr>
          <w:rFonts w:ascii="Cambria" w:eastAsia="Cambria" w:hAnsi="Cambria" w:cs="Cambria"/>
          <w:color w:val="002060"/>
          <w:sz w:val="24"/>
          <w:szCs w:val="24"/>
        </w:rPr>
      </w:pPr>
      <w:r>
        <w:rPr>
          <w:rFonts w:ascii="Cambria" w:eastAsia="Cambria" w:hAnsi="Cambria" w:cs="Cambria"/>
          <w:color w:val="002060"/>
          <w:sz w:val="24"/>
          <w:szCs w:val="24"/>
        </w:rPr>
        <w:t xml:space="preserve">Trong những trường hợp bất khả kháng như: khủng bố, bạo động, thiên tai, lũ lụt. dịch bệnh… Tuỳ theo tình hình thực tế và sự thuận tiện, an toàn của khách hàng, công ty sẽ chủ động thông báo cho khách hàng sự thay đổi như sau: hủy hoặc thay thế bằng một chương trình mới với chi phí tương đương chương trình tham quan trước đó. </w:t>
      </w:r>
      <w:r>
        <w:rPr>
          <w:rFonts w:ascii="Cambria" w:eastAsia="Cambria" w:hAnsi="Cambria" w:cs="Cambria"/>
          <w:color w:val="002060"/>
          <w:sz w:val="24"/>
          <w:szCs w:val="24"/>
        </w:rPr>
        <w:lastRenderedPageBreak/>
        <w:t>Trong trường hợp chương trình mới có phát sinh thì Khách hàng sẽ thanh toán khoản phát sinh này. Tuy nhiên, mỗi bên có trách nhiệm cố gắng tối đa, giúp đỡ bên bị thiệt hại nhằm giảm thiểu các tổn thất gây ra vì lý do bất khả kháng.…</w:t>
      </w:r>
    </w:p>
    <w:p w:rsidR="003D0BD2" w:rsidRDefault="006C7953">
      <w:pPr>
        <w:numPr>
          <w:ilvl w:val="0"/>
          <w:numId w:val="2"/>
        </w:numPr>
        <w:pBdr>
          <w:top w:val="nil"/>
          <w:left w:val="nil"/>
          <w:bottom w:val="nil"/>
          <w:right w:val="nil"/>
          <w:between w:val="nil"/>
        </w:pBdr>
        <w:spacing w:after="0" w:line="276" w:lineRule="auto"/>
        <w:ind w:left="714" w:hanging="357"/>
        <w:jc w:val="both"/>
        <w:rPr>
          <w:rFonts w:ascii="Cambria" w:eastAsia="Cambria" w:hAnsi="Cambria" w:cs="Cambria"/>
          <w:color w:val="002060"/>
          <w:sz w:val="24"/>
          <w:szCs w:val="24"/>
        </w:rPr>
      </w:pPr>
      <w:r>
        <w:rPr>
          <w:rFonts w:ascii="Cambria" w:eastAsia="Cambria" w:hAnsi="Cambria" w:cs="Cambria"/>
          <w:color w:val="002060"/>
          <w:sz w:val="24"/>
          <w:szCs w:val="24"/>
        </w:rPr>
        <w:t>Đối với sự thay đổi lịch trình, giờ bay do lỗi của hãng tàu thuỷ, công ty sẽ không chịu trách nhiệm bất kỳ phát sinh nào do lỗi trên như: phát sinh bữa ăn, nhà hàng, khách sạn, phương tiện di chuyển, hướng dẫn viên, ….</w:t>
      </w:r>
      <w:r>
        <w:rPr>
          <w:rFonts w:ascii="Cambria" w:eastAsia="Cambria" w:hAnsi="Cambria" w:cs="Cambria"/>
          <w:color w:val="002060"/>
          <w:sz w:val="24"/>
          <w:szCs w:val="24"/>
        </w:rPr>
        <w:tab/>
      </w:r>
    </w:p>
    <w:p w:rsidR="003D0BD2" w:rsidRDefault="006C7953">
      <w:pPr>
        <w:shd w:val="clear" w:color="auto" w:fill="FFFF00"/>
        <w:spacing w:after="0" w:line="276" w:lineRule="auto"/>
        <w:ind w:right="-80"/>
        <w:rPr>
          <w:rFonts w:ascii="Cambria" w:eastAsia="Cambria" w:hAnsi="Cambria" w:cs="Cambria"/>
          <w:b/>
          <w:color w:val="002060"/>
          <w:sz w:val="24"/>
          <w:szCs w:val="24"/>
        </w:rPr>
      </w:pPr>
      <w:r>
        <w:rPr>
          <w:rFonts w:ascii="Cambria" w:eastAsia="Cambria" w:hAnsi="Cambria" w:cs="Cambria"/>
          <w:b/>
          <w:color w:val="002060"/>
          <w:sz w:val="24"/>
          <w:szCs w:val="24"/>
        </w:rPr>
        <w:t>ĐIỀU KIỆN KHI ĐĂNG KÝ TOUR:</w:t>
      </w:r>
    </w:p>
    <w:p w:rsidR="00100035" w:rsidRPr="00F566B9" w:rsidRDefault="00100035" w:rsidP="00100035">
      <w:pPr>
        <w:numPr>
          <w:ilvl w:val="0"/>
          <w:numId w:val="11"/>
        </w:numPr>
        <w:pBdr>
          <w:top w:val="nil"/>
          <w:left w:val="nil"/>
          <w:bottom w:val="nil"/>
          <w:right w:val="nil"/>
          <w:between w:val="nil"/>
        </w:pBdr>
        <w:spacing w:after="0" w:line="276" w:lineRule="auto"/>
        <w:ind w:right="-80"/>
        <w:jc w:val="both"/>
        <w:rPr>
          <w:rFonts w:ascii="Cambria" w:eastAsia="Cambria" w:hAnsi="Cambria" w:cs="Cambria"/>
          <w:color w:val="002060"/>
          <w:sz w:val="24"/>
          <w:szCs w:val="24"/>
        </w:rPr>
      </w:pPr>
      <w:bookmarkStart w:id="8" w:name="_Hlk194740237"/>
      <w:r w:rsidRPr="00F566B9">
        <w:rPr>
          <w:rFonts w:ascii="Cambria" w:eastAsia="Cambria" w:hAnsi="Cambria" w:cs="Cambria"/>
          <w:color w:val="002060"/>
          <w:sz w:val="24"/>
          <w:szCs w:val="24"/>
          <w:lang w:val="en-US"/>
        </w:rPr>
        <w:t>Hình thức thanh toán</w:t>
      </w:r>
      <w:r>
        <w:rPr>
          <w:rFonts w:ascii="Cambria" w:eastAsia="Cambria" w:hAnsi="Cambria" w:cs="Cambria"/>
          <w:color w:val="002060"/>
          <w:sz w:val="24"/>
          <w:szCs w:val="24"/>
          <w:lang w:val="en-US"/>
        </w:rPr>
        <w:t>, sau khi đăng ký</w:t>
      </w:r>
      <w:r w:rsidRPr="00F566B9">
        <w:rPr>
          <w:rFonts w:ascii="Cambria" w:eastAsia="Cambria" w:hAnsi="Cambria" w:cs="Cambria"/>
          <w:color w:val="002060"/>
          <w:sz w:val="24"/>
          <w:szCs w:val="24"/>
          <w:lang w:val="en-US"/>
        </w:rPr>
        <w:t xml:space="preserve">: </w:t>
      </w:r>
      <w:r>
        <w:rPr>
          <w:rFonts w:ascii="Cambria" w:eastAsia="Cambria" w:hAnsi="Cambria" w:cs="Cambria"/>
          <w:color w:val="002060"/>
          <w:sz w:val="24"/>
          <w:szCs w:val="24"/>
          <w:lang w:val="en-US"/>
        </w:rPr>
        <w:t>Chuyển khoản/tiền mặt.</w:t>
      </w:r>
    </w:p>
    <w:p w:rsidR="00100035" w:rsidRPr="00AC76A3" w:rsidRDefault="00100035" w:rsidP="00100035">
      <w:pPr>
        <w:spacing w:after="100" w:line="280" w:lineRule="atLeast"/>
        <w:ind w:left="720"/>
        <w:jc w:val="both"/>
        <w:rPr>
          <w:rFonts w:ascii="Cambria" w:hAnsi="Cambria"/>
          <w:color w:val="002060"/>
          <w:sz w:val="24"/>
          <w:szCs w:val="24"/>
          <w:lang w:val="en-US"/>
        </w:rPr>
      </w:pPr>
      <w:r>
        <w:rPr>
          <w:rFonts w:ascii="Cambria" w:hAnsi="Cambria"/>
          <w:color w:val="002060"/>
          <w:sz w:val="24"/>
          <w:szCs w:val="24"/>
          <w:lang w:val="en-US"/>
        </w:rPr>
        <w:t xml:space="preserve">+ </w:t>
      </w:r>
      <w:r w:rsidRPr="00F566B9">
        <w:rPr>
          <w:rFonts w:ascii="Cambria" w:hAnsi="Cambria"/>
          <w:color w:val="002060"/>
          <w:sz w:val="24"/>
          <w:szCs w:val="24"/>
        </w:rPr>
        <w:t>Đặt cọc tối thiểu 50% đối với tour Nội địa (không bao gồm vé tàu, vé máy bay) hoặc có thể thanh toán luôn 100% giá trị booking sau khi booking đã được xác nhận. Số tiền đặt cọc tối thiểu có thể lớn hơn phụ thuộc vào tính chất của từng tour, tính chất khách lẻ hoặc khách đoàn.</w:t>
      </w:r>
      <w:r w:rsidRPr="00F566B9">
        <w:rPr>
          <w:rFonts w:ascii="Cambria" w:hAnsi="Cambria"/>
          <w:color w:val="002060"/>
          <w:sz w:val="24"/>
          <w:szCs w:val="24"/>
          <w:lang w:val="en-US"/>
        </w:rPr>
        <w:t xml:space="preserve"> Phần thanh toán còn lại sẽ thanh toán sau khi lên tour.</w:t>
      </w:r>
    </w:p>
    <w:bookmarkEnd w:id="8"/>
    <w:p w:rsidR="003D0BD2" w:rsidRDefault="006C7953">
      <w:pPr>
        <w:numPr>
          <w:ilvl w:val="0"/>
          <w:numId w:val="6"/>
        </w:numPr>
        <w:pBdr>
          <w:top w:val="nil"/>
          <w:left w:val="nil"/>
          <w:bottom w:val="nil"/>
          <w:right w:val="nil"/>
          <w:between w:val="nil"/>
        </w:pBdr>
        <w:spacing w:after="0" w:line="276" w:lineRule="auto"/>
        <w:ind w:right="-80"/>
        <w:jc w:val="both"/>
        <w:rPr>
          <w:rFonts w:ascii="Cambria" w:eastAsia="Cambria" w:hAnsi="Cambria" w:cs="Cambria"/>
          <w:color w:val="002060"/>
          <w:sz w:val="24"/>
          <w:szCs w:val="24"/>
        </w:rPr>
      </w:pPr>
      <w:r>
        <w:rPr>
          <w:rFonts w:ascii="Cambria" w:eastAsia="Cambria" w:hAnsi="Cambria" w:cs="Cambria"/>
          <w:color w:val="002060"/>
          <w:sz w:val="24"/>
          <w:szCs w:val="24"/>
        </w:rPr>
        <w:t>Đối với Khách Quốc tịch Việt Nam: Khi đi tour Trẻ em từ 14 tuổi trở lên và người lớn cần đem theo CCCD/Passport (Hộ chiếu) bản chính còn hạn sử dụng, hình ảnh rõ (CMND có thời hạn sử dụng không quá 15 năm, tính từ ngày cấp)/ Giấy khai sinh bản chính (trẻ em dưới 14 tuổi).</w:t>
      </w:r>
    </w:p>
    <w:p w:rsidR="003D0BD2" w:rsidRDefault="006C7953">
      <w:pPr>
        <w:numPr>
          <w:ilvl w:val="0"/>
          <w:numId w:val="6"/>
        </w:numPr>
        <w:pBdr>
          <w:top w:val="nil"/>
          <w:left w:val="nil"/>
          <w:bottom w:val="nil"/>
          <w:right w:val="nil"/>
          <w:between w:val="nil"/>
        </w:pBdr>
        <w:spacing w:after="0" w:line="276" w:lineRule="auto"/>
        <w:ind w:right="-80"/>
        <w:jc w:val="both"/>
        <w:rPr>
          <w:rFonts w:ascii="Cambria" w:eastAsia="Cambria" w:hAnsi="Cambria" w:cs="Cambria"/>
          <w:color w:val="002060"/>
          <w:sz w:val="24"/>
          <w:szCs w:val="24"/>
        </w:rPr>
      </w:pPr>
      <w:r>
        <w:rPr>
          <w:rFonts w:ascii="Cambria" w:eastAsia="Cambria" w:hAnsi="Cambria" w:cs="Cambria"/>
          <w:color w:val="002060"/>
          <w:sz w:val="24"/>
          <w:szCs w:val="24"/>
        </w:rPr>
        <w:t>Đối với khách Nước ngoài/Việt Kiều: Khi đi tour phải mang theo đầy đủ Passport (Hộ Chiếu) bản chính còn hạn sử dụng hoặc thẻ xanh kèm theo Visa và giấy tái xuất nhập Việt Nam.</w:t>
      </w:r>
    </w:p>
    <w:p w:rsidR="003D0BD2" w:rsidRDefault="006C7953">
      <w:pPr>
        <w:numPr>
          <w:ilvl w:val="0"/>
          <w:numId w:val="6"/>
        </w:numPr>
        <w:pBdr>
          <w:top w:val="nil"/>
          <w:left w:val="nil"/>
          <w:bottom w:val="nil"/>
          <w:right w:val="nil"/>
          <w:between w:val="nil"/>
        </w:pBdr>
        <w:spacing w:after="0" w:line="276" w:lineRule="auto"/>
        <w:ind w:right="-80"/>
        <w:jc w:val="both"/>
        <w:rPr>
          <w:rFonts w:ascii="Cambria" w:eastAsia="Cambria" w:hAnsi="Cambria" w:cs="Cambria"/>
          <w:color w:val="002060"/>
          <w:sz w:val="24"/>
          <w:szCs w:val="24"/>
        </w:rPr>
      </w:pPr>
      <w:r>
        <w:rPr>
          <w:rFonts w:ascii="Cambria" w:eastAsia="Cambria" w:hAnsi="Cambria" w:cs="Cambria"/>
          <w:color w:val="002060"/>
          <w:sz w:val="24"/>
          <w:szCs w:val="24"/>
        </w:rPr>
        <w:t>Khi đăng ký tour Quý khách vui lòng mang theo CCCD/Passport bản chính hoặc cung cấp tên chính xác đầy đủ, đúng từng ký tự trên CCCD/Passport (Hộ chiếu)/Giấy khai sinh (trẻ em dưới 14 tuổi) theo thứ tự: Họ/tên lót/tên.</w:t>
      </w:r>
    </w:p>
    <w:p w:rsidR="003D0BD2" w:rsidRDefault="006C7953">
      <w:pPr>
        <w:numPr>
          <w:ilvl w:val="0"/>
          <w:numId w:val="6"/>
        </w:numPr>
        <w:pBdr>
          <w:top w:val="nil"/>
          <w:left w:val="nil"/>
          <w:bottom w:val="nil"/>
          <w:right w:val="nil"/>
          <w:between w:val="nil"/>
        </w:pBdr>
        <w:spacing w:after="0" w:line="276" w:lineRule="auto"/>
        <w:ind w:right="-80"/>
        <w:jc w:val="both"/>
        <w:rPr>
          <w:rFonts w:ascii="Cambria" w:eastAsia="Cambria" w:hAnsi="Cambria" w:cs="Cambria"/>
          <w:color w:val="002060"/>
          <w:sz w:val="24"/>
          <w:szCs w:val="24"/>
        </w:rPr>
      </w:pPr>
      <w:r>
        <w:rPr>
          <w:rFonts w:ascii="Cambria" w:eastAsia="Cambria" w:hAnsi="Cambria" w:cs="Cambria"/>
          <w:color w:val="002060"/>
          <w:sz w:val="24"/>
          <w:szCs w:val="24"/>
        </w:rPr>
        <w:t>Trường hợp quý khách tham gia tour 01 khách, bắt buộc đóng thêm tiền phụ thu phòng đơn để ở riêng 01 phòng. Trường hợp trong đoàn cũng có khách đi 01 mình, cùng giới tính và có nhu cầu muốn ghép cùng phòng với quý khách thì công ty sẽ hoàn lại tiền phụ thu phòng đơn cho quý khách.</w:t>
      </w:r>
    </w:p>
    <w:p w:rsidR="003D0BD2" w:rsidRDefault="003D0BD2" w:rsidP="00C83AFA">
      <w:pPr>
        <w:spacing w:after="0" w:line="276" w:lineRule="auto"/>
        <w:ind w:right="-24"/>
        <w:rPr>
          <w:rFonts w:ascii="Cambria" w:eastAsia="Cambria" w:hAnsi="Cambria" w:cs="Cambria"/>
          <w:b/>
          <w:color w:val="002060"/>
          <w:sz w:val="24"/>
          <w:szCs w:val="24"/>
        </w:rPr>
      </w:pPr>
    </w:p>
    <w:p w:rsidR="003D0BD2" w:rsidRDefault="006C7953">
      <w:pPr>
        <w:pStyle w:val="Heading2"/>
        <w:spacing w:before="0" w:after="0" w:line="276" w:lineRule="auto"/>
        <w:ind w:right="-24"/>
        <w:jc w:val="center"/>
        <w:rPr>
          <w:color w:val="002060"/>
        </w:rPr>
      </w:pPr>
      <w:r>
        <w:rPr>
          <w:rFonts w:ascii="Cambria" w:eastAsia="Cambria" w:hAnsi="Cambria" w:cs="Cambria"/>
          <w:color w:val="002060"/>
          <w:sz w:val="24"/>
          <w:szCs w:val="24"/>
        </w:rPr>
        <w:t>KÍNH CHÚC QUÝ KHÁCH MỘT CHUYẾN DU LỊCH VUI VẺ &amp; BỔ ÍCH!!</w:t>
      </w:r>
    </w:p>
    <w:p w:rsidR="003D0BD2" w:rsidRDefault="003D0BD2">
      <w:pPr>
        <w:pStyle w:val="Heading2"/>
        <w:spacing w:before="0" w:after="0" w:line="276" w:lineRule="auto"/>
        <w:jc w:val="center"/>
        <w:rPr>
          <w:rFonts w:ascii="Cambria" w:eastAsia="Cambria" w:hAnsi="Cambria" w:cs="Cambria"/>
          <w:color w:val="002060"/>
          <w:sz w:val="24"/>
          <w:szCs w:val="24"/>
        </w:rPr>
      </w:pPr>
    </w:p>
    <w:sectPr w:rsidR="003D0BD2">
      <w:headerReference w:type="even" r:id="rId20"/>
      <w:headerReference w:type="default" r:id="rId21"/>
      <w:footerReference w:type="even" r:id="rId22"/>
      <w:footerReference w:type="default" r:id="rId23"/>
      <w:headerReference w:type="first" r:id="rId24"/>
      <w:footerReference w:type="first" r:id="rId25"/>
      <w:pgSz w:w="11906" w:h="16838"/>
      <w:pgMar w:top="2551" w:right="1134" w:bottom="1985"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5DBC" w:rsidRDefault="002B5DBC">
      <w:pPr>
        <w:spacing w:after="0" w:line="240" w:lineRule="auto"/>
      </w:pPr>
      <w:r>
        <w:separator/>
      </w:r>
    </w:p>
  </w:endnote>
  <w:endnote w:type="continuationSeparator" w:id="0">
    <w:p w:rsidR="002B5DBC" w:rsidRDefault="002B5D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VNI-Times">
    <w:charset w:val="00"/>
    <w:family w:val="auto"/>
    <w:pitch w:val="variable"/>
    <w:sig w:usb0="00000007" w:usb1="00000000" w:usb2="00000000" w:usb3="00000000" w:csb0="00000013"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8C0" w:rsidRDefault="00BE68C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BD2" w:rsidRDefault="003D0BD2">
    <w:pPr>
      <w:pBdr>
        <w:top w:val="nil"/>
        <w:left w:val="nil"/>
        <w:bottom w:val="nil"/>
        <w:right w:val="nil"/>
        <w:between w:val="nil"/>
      </w:pBdr>
      <w:tabs>
        <w:tab w:val="center" w:pos="4513"/>
        <w:tab w:val="right" w:pos="9026"/>
      </w:tabs>
      <w:spacing w:after="0" w:line="240" w:lineRule="auto"/>
      <w:ind w:left="-1418"/>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8C0" w:rsidRDefault="00BE68C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5DBC" w:rsidRDefault="002B5DBC">
      <w:pPr>
        <w:spacing w:after="0" w:line="240" w:lineRule="auto"/>
      </w:pPr>
      <w:r>
        <w:separator/>
      </w:r>
    </w:p>
  </w:footnote>
  <w:footnote w:type="continuationSeparator" w:id="0">
    <w:p w:rsidR="002B5DBC" w:rsidRDefault="002B5D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8C0" w:rsidRDefault="00BE68C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rPr>
      <w:id w:val="90045750"/>
      <w:docPartObj>
        <w:docPartGallery w:val="Watermarks"/>
        <w:docPartUnique/>
      </w:docPartObj>
    </w:sdtPr>
    <w:sdtContent>
      <w:p w:rsidR="003D0BD2" w:rsidRDefault="00BE68C0">
        <w:pPr>
          <w:pBdr>
            <w:top w:val="nil"/>
            <w:left w:val="nil"/>
            <w:bottom w:val="nil"/>
            <w:right w:val="nil"/>
            <w:between w:val="nil"/>
          </w:pBdr>
          <w:tabs>
            <w:tab w:val="center" w:pos="4513"/>
            <w:tab w:val="right" w:pos="9026"/>
          </w:tabs>
          <w:spacing w:after="0" w:line="240" w:lineRule="auto"/>
          <w:ind w:left="-1418"/>
          <w:rPr>
            <w:color w:val="000000"/>
          </w:rPr>
        </w:pPr>
        <w:r w:rsidRPr="00BE68C0">
          <w:rPr>
            <w:noProof/>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1965720" o:spid="_x0000_s2049" type="#_x0000_t136" style="position:absolute;left:0;text-align:left;margin-left:0;margin-top:0;width:516.85pt;height:140.95pt;rotation:315;z-index:-251657216;mso-position-horizontal:center;mso-position-horizontal-relative:margin;mso-position-vertical:center;mso-position-vertical-relative:margin" o:allowincell="f" fillcolor="silver" stroked="f">
              <v:fill opacity=".5"/>
              <v:textpath style="font-family:&quot;Calibri&quot;;font-size:1pt" string="SAIGONTOURS"/>
              <w10:wrap anchorx="margin" anchory="margin"/>
            </v:shape>
          </w:pic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8C0" w:rsidRDefault="00BE68C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B39C6"/>
    <w:multiLevelType w:val="multilevel"/>
    <w:tmpl w:val="4AF62C8A"/>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2A15E3E"/>
    <w:multiLevelType w:val="multilevel"/>
    <w:tmpl w:val="90909240"/>
    <w:lvl w:ilvl="0">
      <w:numFmt w:val="bullet"/>
      <w:lvlText w:val="*"/>
      <w:lvlJc w:val="left"/>
      <w:pPr>
        <w:ind w:left="734" w:hanging="202"/>
      </w:pPr>
      <w:rPr>
        <w:rFonts w:ascii="Times New Roman" w:eastAsia="Times New Roman" w:hAnsi="Times New Roman" w:cs="Times New Roman"/>
        <w:b/>
        <w:i/>
        <w:color w:val="002060"/>
        <w:sz w:val="26"/>
        <w:szCs w:val="26"/>
      </w:rPr>
    </w:lvl>
    <w:lvl w:ilvl="1">
      <w:start w:val="1"/>
      <w:numFmt w:val="bullet"/>
      <w:lvlText w:val="o"/>
      <w:lvlJc w:val="left"/>
      <w:pPr>
        <w:ind w:left="1080" w:hanging="360"/>
      </w:pPr>
      <w:rPr>
        <w:rFonts w:ascii="Courier New" w:eastAsia="Courier New" w:hAnsi="Courier New" w:cs="Courier New"/>
      </w:rPr>
    </w:lvl>
    <w:lvl w:ilvl="2">
      <w:numFmt w:val="bullet"/>
      <w:lvlText w:val="•"/>
      <w:lvlJc w:val="left"/>
      <w:pPr>
        <w:ind w:left="2611" w:hanging="360"/>
      </w:pPr>
    </w:lvl>
    <w:lvl w:ilvl="3">
      <w:numFmt w:val="bullet"/>
      <w:lvlText w:val="•"/>
      <w:lvlJc w:val="left"/>
      <w:pPr>
        <w:ind w:left="3762" w:hanging="360"/>
      </w:pPr>
    </w:lvl>
    <w:lvl w:ilvl="4">
      <w:numFmt w:val="bullet"/>
      <w:lvlText w:val="•"/>
      <w:lvlJc w:val="left"/>
      <w:pPr>
        <w:ind w:left="4913" w:hanging="360"/>
      </w:pPr>
    </w:lvl>
    <w:lvl w:ilvl="5">
      <w:numFmt w:val="bullet"/>
      <w:lvlText w:val="•"/>
      <w:lvlJc w:val="left"/>
      <w:pPr>
        <w:ind w:left="6064" w:hanging="360"/>
      </w:pPr>
    </w:lvl>
    <w:lvl w:ilvl="6">
      <w:numFmt w:val="bullet"/>
      <w:lvlText w:val="•"/>
      <w:lvlJc w:val="left"/>
      <w:pPr>
        <w:ind w:left="7215" w:hanging="360"/>
      </w:pPr>
    </w:lvl>
    <w:lvl w:ilvl="7">
      <w:numFmt w:val="bullet"/>
      <w:lvlText w:val="•"/>
      <w:lvlJc w:val="left"/>
      <w:pPr>
        <w:ind w:left="8366" w:hanging="360"/>
      </w:pPr>
    </w:lvl>
    <w:lvl w:ilvl="8">
      <w:numFmt w:val="bullet"/>
      <w:lvlText w:val="•"/>
      <w:lvlJc w:val="left"/>
      <w:pPr>
        <w:ind w:left="9517" w:hanging="360"/>
      </w:pPr>
    </w:lvl>
  </w:abstractNum>
  <w:abstractNum w:abstractNumId="2" w15:restartNumberingAfterBreak="0">
    <w:nsid w:val="12EA3CAB"/>
    <w:multiLevelType w:val="multilevel"/>
    <w:tmpl w:val="4F1423A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AE4B86"/>
    <w:multiLevelType w:val="multilevel"/>
    <w:tmpl w:val="1CCE773C"/>
    <w:lvl w:ilvl="0">
      <w:start w:val="1"/>
      <w:numFmt w:val="bullet"/>
      <w:lvlText w:val="o"/>
      <w:lvlJc w:val="left"/>
      <w:pPr>
        <w:ind w:left="540" w:hanging="360"/>
      </w:pPr>
      <w:rPr>
        <w:rFonts w:ascii="Courier New" w:eastAsia="Courier New" w:hAnsi="Courier New" w:cs="Courier New"/>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4" w15:restartNumberingAfterBreak="0">
    <w:nsid w:val="1A9E6404"/>
    <w:multiLevelType w:val="multilevel"/>
    <w:tmpl w:val="6D9A103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C5222E"/>
    <w:multiLevelType w:val="multilevel"/>
    <w:tmpl w:val="D7068B36"/>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5E32C3E"/>
    <w:multiLevelType w:val="multilevel"/>
    <w:tmpl w:val="061E257A"/>
    <w:lvl w:ilvl="0">
      <w:start w:val="20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5E6835"/>
    <w:multiLevelType w:val="hybridMultilevel"/>
    <w:tmpl w:val="EFECFA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FD40C7"/>
    <w:multiLevelType w:val="multilevel"/>
    <w:tmpl w:val="B5CA9E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AEC58F9"/>
    <w:multiLevelType w:val="hybridMultilevel"/>
    <w:tmpl w:val="FD6CB982"/>
    <w:lvl w:ilvl="0" w:tplc="083A0B00">
      <w:numFmt w:val="bullet"/>
      <w:lvlText w:val="-"/>
      <w:lvlJc w:val="left"/>
      <w:pPr>
        <w:ind w:left="720" w:hanging="360"/>
      </w:pPr>
      <w:rPr>
        <w:rFonts w:ascii="Cambria" w:eastAsia="Times New Roman" w:hAnsi="Cambri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7B0C19"/>
    <w:multiLevelType w:val="multilevel"/>
    <w:tmpl w:val="B0262864"/>
    <w:lvl w:ilvl="0">
      <w:start w:val="20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D8966A4"/>
    <w:multiLevelType w:val="multilevel"/>
    <w:tmpl w:val="F0546FB8"/>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5EC19A1"/>
    <w:multiLevelType w:val="hybridMultilevel"/>
    <w:tmpl w:val="C17C6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307E9A"/>
    <w:multiLevelType w:val="multilevel"/>
    <w:tmpl w:val="4DFE8AA0"/>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5"/>
  </w:num>
  <w:num w:numId="3">
    <w:abstractNumId w:val="0"/>
  </w:num>
  <w:num w:numId="4">
    <w:abstractNumId w:val="1"/>
  </w:num>
  <w:num w:numId="5">
    <w:abstractNumId w:val="4"/>
  </w:num>
  <w:num w:numId="6">
    <w:abstractNumId w:val="6"/>
  </w:num>
  <w:num w:numId="7">
    <w:abstractNumId w:val="3"/>
  </w:num>
  <w:num w:numId="8">
    <w:abstractNumId w:val="8"/>
  </w:num>
  <w:num w:numId="9">
    <w:abstractNumId w:val="12"/>
  </w:num>
  <w:num w:numId="10">
    <w:abstractNumId w:val="7"/>
  </w:num>
  <w:num w:numId="11">
    <w:abstractNumId w:val="10"/>
  </w:num>
  <w:num w:numId="12">
    <w:abstractNumId w:val="11"/>
  </w:num>
  <w:num w:numId="13">
    <w:abstractNumId w:val="9"/>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BD2"/>
    <w:rsid w:val="000129EE"/>
    <w:rsid w:val="000B21B4"/>
    <w:rsid w:val="00100035"/>
    <w:rsid w:val="001340A6"/>
    <w:rsid w:val="002B5DBC"/>
    <w:rsid w:val="002D3731"/>
    <w:rsid w:val="003D0BD2"/>
    <w:rsid w:val="005A5ABC"/>
    <w:rsid w:val="005E67FB"/>
    <w:rsid w:val="0066350A"/>
    <w:rsid w:val="006C2060"/>
    <w:rsid w:val="006C7953"/>
    <w:rsid w:val="00744255"/>
    <w:rsid w:val="007D716C"/>
    <w:rsid w:val="00882288"/>
    <w:rsid w:val="008B10E5"/>
    <w:rsid w:val="009B3A5A"/>
    <w:rsid w:val="00A126A4"/>
    <w:rsid w:val="00A2412F"/>
    <w:rsid w:val="00BE68C0"/>
    <w:rsid w:val="00C43A1B"/>
    <w:rsid w:val="00C83AFA"/>
    <w:rsid w:val="00D1727E"/>
    <w:rsid w:val="00D6650D"/>
    <w:rsid w:val="00DB158B"/>
    <w:rsid w:val="00DC6A31"/>
    <w:rsid w:val="00DD118D"/>
    <w:rsid w:val="00E20F76"/>
    <w:rsid w:val="00E44CD4"/>
    <w:rsid w:val="00EA51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0C87747"/>
  <w15:docId w15:val="{D68768A5-1179-473C-B805-4E79240D1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AC0"/>
  </w:style>
  <w:style w:type="paragraph" w:styleId="Heading1">
    <w:name w:val="heading 1"/>
    <w:basedOn w:val="Normal"/>
    <w:next w:val="Normal"/>
    <w:link w:val="Heading1Char"/>
    <w:uiPriority w:val="9"/>
    <w:qFormat/>
    <w:rsid w:val="000833AB"/>
    <w:pPr>
      <w:keepNext/>
      <w:spacing w:before="240" w:after="60" w:line="240" w:lineRule="auto"/>
      <w:outlineLvl w:val="0"/>
    </w:pPr>
    <w:rPr>
      <w:rFonts w:ascii="Cambria" w:eastAsia="Times New Roman" w:hAnsi="Cambria" w:cs="Times New Roman"/>
      <w:b/>
      <w:bCs/>
      <w:kern w:val="32"/>
      <w:sz w:val="32"/>
      <w:szCs w:val="32"/>
      <w:lang w:val="en-US"/>
    </w:rPr>
  </w:style>
  <w:style w:type="paragraph" w:styleId="Heading2">
    <w:name w:val="heading 2"/>
    <w:basedOn w:val="Normal"/>
    <w:link w:val="Heading2Char"/>
    <w:uiPriority w:val="9"/>
    <w:unhideWhenUsed/>
    <w:qFormat/>
    <w:rsid w:val="000833AB"/>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0833AB"/>
    <w:pPr>
      <w:keepNext/>
      <w:spacing w:before="240" w:after="60" w:line="240" w:lineRule="auto"/>
      <w:outlineLvl w:val="2"/>
    </w:pPr>
    <w:rPr>
      <w:rFonts w:ascii="Cambria" w:eastAsia="Times New Roman" w:hAnsi="Cambria" w:cs="Times New Roman"/>
      <w:b/>
      <w:bCs/>
      <w:sz w:val="26"/>
      <w:szCs w:val="26"/>
      <w:lang w:val="en-U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nhideWhenUsed/>
    <w:rsid w:val="008C7D40"/>
    <w:pPr>
      <w:tabs>
        <w:tab w:val="center" w:pos="4513"/>
        <w:tab w:val="right" w:pos="9026"/>
      </w:tabs>
      <w:spacing w:after="0" w:line="240" w:lineRule="auto"/>
    </w:pPr>
  </w:style>
  <w:style w:type="character" w:customStyle="1" w:styleId="HeaderChar">
    <w:name w:val="Header Char"/>
    <w:basedOn w:val="DefaultParagraphFont"/>
    <w:link w:val="Header"/>
    <w:rsid w:val="008C7D40"/>
  </w:style>
  <w:style w:type="paragraph" w:styleId="Footer">
    <w:name w:val="footer"/>
    <w:basedOn w:val="Normal"/>
    <w:link w:val="FooterChar"/>
    <w:unhideWhenUsed/>
    <w:rsid w:val="008C7D40"/>
    <w:pPr>
      <w:tabs>
        <w:tab w:val="center" w:pos="4513"/>
        <w:tab w:val="right" w:pos="9026"/>
      </w:tabs>
      <w:spacing w:after="0" w:line="240" w:lineRule="auto"/>
    </w:pPr>
  </w:style>
  <w:style w:type="character" w:customStyle="1" w:styleId="FooterChar">
    <w:name w:val="Footer Char"/>
    <w:basedOn w:val="DefaultParagraphFont"/>
    <w:link w:val="Footer"/>
    <w:rsid w:val="008C7D40"/>
  </w:style>
  <w:style w:type="character" w:customStyle="1" w:styleId="Heading1Char">
    <w:name w:val="Heading 1 Char"/>
    <w:basedOn w:val="DefaultParagraphFont"/>
    <w:link w:val="Heading1"/>
    <w:rsid w:val="000833AB"/>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uiPriority w:val="9"/>
    <w:rsid w:val="000833AB"/>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rsid w:val="000833AB"/>
    <w:rPr>
      <w:rFonts w:ascii="Cambria" w:eastAsia="Times New Roman" w:hAnsi="Cambria" w:cs="Times New Roman"/>
      <w:b/>
      <w:bCs/>
      <w:sz w:val="26"/>
      <w:szCs w:val="26"/>
      <w:lang w:val="en-US"/>
    </w:rPr>
  </w:style>
  <w:style w:type="character" w:styleId="Emphasis">
    <w:name w:val="Emphasis"/>
    <w:uiPriority w:val="20"/>
    <w:qFormat/>
    <w:rsid w:val="000833AB"/>
    <w:rPr>
      <w:i/>
      <w:iCs/>
    </w:rPr>
  </w:style>
  <w:style w:type="character" w:styleId="Hyperlink">
    <w:name w:val="Hyperlink"/>
    <w:qFormat/>
    <w:rsid w:val="000833AB"/>
    <w:rPr>
      <w:color w:val="0000FF"/>
      <w:u w:val="single"/>
    </w:rPr>
  </w:style>
  <w:style w:type="character" w:styleId="Strong">
    <w:name w:val="Strong"/>
    <w:uiPriority w:val="22"/>
    <w:qFormat/>
    <w:rsid w:val="000833AB"/>
    <w:rPr>
      <w:b/>
      <w:bCs/>
    </w:rPr>
  </w:style>
  <w:style w:type="character" w:customStyle="1" w:styleId="vendor-sub-titlecategory-titlemenuhotel">
    <w:name w:val="vendor-sub-title category-title_menuhotel"/>
    <w:basedOn w:val="DefaultParagraphFont"/>
    <w:rsid w:val="000833AB"/>
  </w:style>
  <w:style w:type="character" w:customStyle="1" w:styleId="tabtitletext">
    <w:name w:val="tabtitletext"/>
    <w:basedOn w:val="DefaultParagraphFont"/>
    <w:rsid w:val="000833AB"/>
  </w:style>
  <w:style w:type="character" w:customStyle="1" w:styleId="articleseparator">
    <w:name w:val="article_separator"/>
    <w:rsid w:val="000833AB"/>
  </w:style>
  <w:style w:type="paragraph" w:styleId="BalloonText">
    <w:name w:val="Balloon Text"/>
    <w:basedOn w:val="Normal"/>
    <w:link w:val="BalloonTextChar"/>
    <w:semiHidden/>
    <w:rsid w:val="000833AB"/>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semiHidden/>
    <w:rsid w:val="000833AB"/>
    <w:rPr>
      <w:rFonts w:ascii="Tahoma" w:eastAsia="Times New Roman" w:hAnsi="Tahoma" w:cs="Tahoma"/>
      <w:sz w:val="16"/>
      <w:szCs w:val="16"/>
      <w:lang w:val="en-US"/>
    </w:rPr>
  </w:style>
  <w:style w:type="paragraph" w:styleId="NormalWeb">
    <w:name w:val="Normal (Web)"/>
    <w:basedOn w:val="Normal"/>
    <w:uiPriority w:val="99"/>
    <w:rsid w:val="000833A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0833AB"/>
    <w:pPr>
      <w:spacing w:after="0" w:line="240" w:lineRule="auto"/>
    </w:pPr>
    <w:rPr>
      <w:rFonts w:ascii="VNI-Times" w:eastAsia="Times New Roman" w:hAnsi="VNI-Times" w:cs="Times New Roman"/>
      <w:sz w:val="20"/>
      <w:szCs w:val="20"/>
      <w:lang w:val="en-US"/>
    </w:rPr>
  </w:style>
  <w:style w:type="table" w:styleId="TableGrid">
    <w:name w:val="Table Grid"/>
    <w:basedOn w:val="TableNormal"/>
    <w:uiPriority w:val="39"/>
    <w:qFormat/>
    <w:rsid w:val="000833AB"/>
    <w:pPr>
      <w:spacing w:after="0" w:line="240" w:lineRule="auto"/>
    </w:pPr>
    <w:rPr>
      <w:rFonts w:ascii="Times New Roman" w:eastAsia="Times New Roman" w:hAnsi="Times New Roman" w:cs="Times New Roman"/>
      <w:sz w:val="20"/>
      <w:szCs w:val="20"/>
      <w:lang w:eastAsia="vi-V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0833AB"/>
    <w:rPr>
      <w:color w:val="954F72" w:themeColor="followedHyperlink"/>
      <w:u w:val="single"/>
    </w:rPr>
  </w:style>
  <w:style w:type="paragraph" w:styleId="Caption">
    <w:name w:val="caption"/>
    <w:basedOn w:val="Normal"/>
    <w:next w:val="Normal"/>
    <w:unhideWhenUsed/>
    <w:qFormat/>
    <w:rsid w:val="00546D3B"/>
    <w:pPr>
      <w:spacing w:after="0" w:line="240" w:lineRule="auto"/>
    </w:pPr>
    <w:rPr>
      <w:rFonts w:ascii="VNI-Times" w:eastAsia="Times New Roman" w:hAnsi="VNI-Times" w:cs="Times New Roman"/>
      <w:b/>
      <w:bCs/>
      <w:sz w:val="20"/>
      <w:szCs w:val="20"/>
      <w:lang w:val="en-US"/>
    </w:rPr>
  </w:style>
  <w:style w:type="paragraph" w:styleId="ListParagraph">
    <w:name w:val="List Paragraph"/>
    <w:aliases w:val="truc"/>
    <w:basedOn w:val="Normal"/>
    <w:uiPriority w:val="34"/>
    <w:qFormat/>
    <w:rsid w:val="00422991"/>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4">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5">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6">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7">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8">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43086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iIX9emQ4BvNBlOd244d1ZjyvOg==">CgMxLjAyCGguZ2pkZ3hzMgloLjMwajB6bGwyCWguMWZvYjl0ZTIJaC4zem55c2g3OAByITF1VTJOWkdHbnNkTUltNTFjb3NROXRNR3JyQ01ST182Sw==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Pages>
  <Words>2186</Words>
  <Characters>12461</Characters>
  <Application>Microsoft Office Word</Application>
  <DocSecurity>0</DocSecurity>
  <Lines>103</Lines>
  <Paragraphs>29</Paragraphs>
  <ScaleCrop>false</ScaleCrop>
  <Company/>
  <LinksUpToDate>false</LinksUpToDate>
  <CharactersWithSpaces>14618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vunguyen7120@gmail.com</dc:creator>
  <cp:lastModifiedBy>HELLO</cp:lastModifiedBy>
  <cp:revision>17</cp:revision>
  <dcterms:created xsi:type="dcterms:W3CDTF">2024-10-15T10:03:00Z</dcterms:created>
  <dcterms:modified xsi:type="dcterms:W3CDTF">2025-07-18T03:34:00Z</dcterms:modified>
</cp:coreProperties>
</file>