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Chương trình du lịch</w:t>
      </w:r>
    </w:p>
    <w:p w:rsidR="00000000" w:rsidDel="00000000" w:rsidP="00000000" w:rsidRDefault="00000000" w:rsidRPr="00000000" w14:paraId="00000003">
      <w:pPr>
        <w:spacing w:after="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HẠ LONG BAY - HẠ LONG PARK - SAPA - FANSIPAN</w:t>
      </w:r>
    </w:p>
    <w:p w:rsidR="00000000" w:rsidDel="00000000" w:rsidP="00000000" w:rsidRDefault="00000000" w:rsidRPr="00000000" w14:paraId="00000004">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Thời gian: 4 ngày 3 đêm / Phương tiện: Ô tô / Khởi hành: hàng ngày</w:t>
      </w:r>
    </w:p>
    <w:p w:rsidR="00000000" w:rsidDel="00000000" w:rsidP="00000000" w:rsidRDefault="00000000" w:rsidRPr="00000000" w14:paraId="00000005">
      <w:pPr>
        <w:spacing w:after="120" w:line="240" w:lineRule="auto"/>
        <w:jc w:val="both"/>
        <w:rPr>
          <w:rFonts w:ascii="Times New Roman" w:cs="Times New Roman" w:eastAsia="Times New Roman" w:hAnsi="Times New Roman"/>
          <w:b w:val="1"/>
          <w:color w:val="ff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2237105</wp:posOffset>
            </wp:positionH>
            <wp:positionV relativeFrom="paragraph">
              <wp:posOffset>59689</wp:posOffset>
            </wp:positionV>
            <wp:extent cx="2196465" cy="1373505"/>
            <wp:effectExtent b="0" l="0" r="0" t="0"/>
            <wp:wrapNone/>
            <wp:docPr id="4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96465" cy="13735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4450</wp:posOffset>
            </wp:positionH>
            <wp:positionV relativeFrom="paragraph">
              <wp:posOffset>60325</wp:posOffset>
            </wp:positionV>
            <wp:extent cx="2216150" cy="1372235"/>
            <wp:effectExtent b="0" l="0" r="0" t="0"/>
            <wp:wrapNone/>
            <wp:docPr id="4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216150" cy="13722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4448810</wp:posOffset>
            </wp:positionH>
            <wp:positionV relativeFrom="paragraph">
              <wp:posOffset>60960</wp:posOffset>
            </wp:positionV>
            <wp:extent cx="2186940" cy="1372235"/>
            <wp:effectExtent b="0" l="0" r="0" t="0"/>
            <wp:wrapNone/>
            <wp:docPr descr="Toàn cảnh đỉnh Fansipan đẹp đến nao lòng trong màu tuyết trắng, ai mà nghĩ  đây là Việt Nam chứ?" id="48" name="image1.jpg"/>
            <a:graphic>
              <a:graphicData uri="http://schemas.openxmlformats.org/drawingml/2006/picture">
                <pic:pic>
                  <pic:nvPicPr>
                    <pic:cNvPr descr="Toàn cảnh đỉnh Fansipan đẹp đến nao lòng trong màu tuyết trắng, ai mà nghĩ  đây là Việt Nam chứ?" id="0" name="image1.jpg"/>
                    <pic:cNvPicPr preferRelativeResize="0"/>
                  </pic:nvPicPr>
                  <pic:blipFill>
                    <a:blip r:embed="rId9"/>
                    <a:srcRect b="0" l="0" r="0" t="0"/>
                    <a:stretch>
                      <a:fillRect/>
                    </a:stretch>
                  </pic:blipFill>
                  <pic:spPr>
                    <a:xfrm>
                      <a:off x="0" y="0"/>
                      <a:ext cx="2186940" cy="1372235"/>
                    </a:xfrm>
                    <a:prstGeom prst="rect"/>
                    <a:ln/>
                  </pic:spPr>
                </pic:pic>
              </a:graphicData>
            </a:graphic>
          </wp:anchor>
        </w:drawing>
      </w:r>
    </w:p>
    <w:p w:rsidR="00000000" w:rsidDel="00000000" w:rsidP="00000000" w:rsidRDefault="00000000" w:rsidRPr="00000000" w14:paraId="00000006">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7">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8">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9">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A">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B">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C">
      <w:pPr>
        <w:spacing w:after="80" w:line="240" w:lineRule="auto"/>
        <w:jc w:val="both"/>
        <w:rPr>
          <w:rFonts w:ascii="Times New Roman" w:cs="Times New Roman" w:eastAsia="Times New Roman" w:hAnsi="Times New Roman"/>
          <w:b w:val="1"/>
          <w:color w:val="ff0000"/>
          <w:sz w:val="2"/>
          <w:szCs w:val="2"/>
        </w:rPr>
      </w:pPr>
      <w:r w:rsidDel="00000000" w:rsidR="00000000" w:rsidRPr="00000000">
        <w:rPr>
          <w:rtl w:val="0"/>
        </w:rPr>
      </w:r>
    </w:p>
    <w:p w:rsidR="00000000" w:rsidDel="00000000" w:rsidP="00000000" w:rsidRDefault="00000000" w:rsidRPr="00000000" w14:paraId="0000000D">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1: HÀ NỘI - VỊNH HẠ LONG</w:t>
        <w:tab/>
        <w:t xml:space="preserve">     </w:t>
        <w:tab/>
        <w:t xml:space="preserve"> </w:t>
        <w:tab/>
        <w:t xml:space="preserve">      </w:t>
        <w:tab/>
        <w:tab/>
        <w:tab/>
        <w:t xml:space="preserve">      (ĂN - / TRƯA / TỐI)</w:t>
      </w:r>
    </w:p>
    <w:p w:rsidR="00000000" w:rsidDel="00000000" w:rsidP="00000000" w:rsidRDefault="00000000" w:rsidRPr="00000000" w14:paraId="0000000E">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08h00-08h30:</w:t>
      </w:r>
      <w:r w:rsidDel="00000000" w:rsidR="00000000" w:rsidRPr="00000000">
        <w:rPr>
          <w:rFonts w:ascii="Times New Roman" w:cs="Times New Roman" w:eastAsia="Times New Roman" w:hAnsi="Times New Roman"/>
          <w:color w:val="002060"/>
          <w:sz w:val="24"/>
          <w:szCs w:val="24"/>
          <w:rtl w:val="0"/>
        </w:rPr>
        <w:t xml:space="preserve"> Xe và hướng dẫn viên đón Quý khách tại các khách sạn khu vực trung tâm phố Cổ và Nhà hát lớn khởi hành cho chuyến đi thăm Vịnh Hạ Long. </w:t>
      </w:r>
    </w:p>
    <w:p w:rsidR="00000000" w:rsidDel="00000000" w:rsidP="00000000" w:rsidRDefault="00000000" w:rsidRPr="00000000" w14:paraId="0000000F">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11h30:</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Đến cảng tàu Hạ Long, Đoàn tập trung tại nhà chờ theo sự hướng dẫn của hướng dẫn viên đợi mua vé và phát vé cho Quý khách để lên tàu bắt đầu hành trình khám phá Vịnh. Tàu sẽ đi qua rất nhiều các hòn đảo lớn nhỏ với nhiều hình dáng khác nhau, trong đó có </w:t>
      </w:r>
      <w:r w:rsidDel="00000000" w:rsidR="00000000" w:rsidRPr="00000000">
        <w:rPr>
          <w:rFonts w:ascii="Times New Roman" w:cs="Times New Roman" w:eastAsia="Times New Roman" w:hAnsi="Times New Roman"/>
          <w:b w:val="1"/>
          <w:color w:val="002060"/>
          <w:sz w:val="24"/>
          <w:szCs w:val="24"/>
          <w:rtl w:val="0"/>
        </w:rPr>
        <w:t xml:space="preserve">Hòn Gà Chọi</w:t>
      </w:r>
      <w:r w:rsidDel="00000000" w:rsidR="00000000" w:rsidRPr="00000000">
        <w:rPr>
          <w:rFonts w:ascii="Times New Roman" w:cs="Times New Roman" w:eastAsia="Times New Roman" w:hAnsi="Times New Roman"/>
          <w:color w:val="002060"/>
          <w:sz w:val="24"/>
          <w:szCs w:val="24"/>
          <w:rtl w:val="0"/>
        </w:rPr>
        <w:t xml:space="preserve"> - biểu tượng của Hạ Long … Quý khách thưởng thức bữa trưa trên tàu.</w:t>
      </w:r>
    </w:p>
    <w:p w:rsidR="00000000" w:rsidDel="00000000" w:rsidP="00000000" w:rsidRDefault="00000000" w:rsidRPr="00000000" w14:paraId="00000010">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14h00:</w:t>
      </w:r>
      <w:r w:rsidDel="00000000" w:rsidR="00000000" w:rsidRPr="00000000">
        <w:rPr>
          <w:rFonts w:ascii="Times New Roman" w:cs="Times New Roman" w:eastAsia="Times New Roman" w:hAnsi="Times New Roman"/>
          <w:color w:val="002060"/>
          <w:sz w:val="24"/>
          <w:szCs w:val="24"/>
          <w:rtl w:val="0"/>
        </w:rPr>
        <w:t xml:space="preserve"> Đến đảo Bồ Hòn. Quý khách thăm quan </w:t>
      </w:r>
      <w:r w:rsidDel="00000000" w:rsidR="00000000" w:rsidRPr="00000000">
        <w:rPr>
          <w:rFonts w:ascii="Times New Roman" w:cs="Times New Roman" w:eastAsia="Times New Roman" w:hAnsi="Times New Roman"/>
          <w:b w:val="1"/>
          <w:color w:val="002060"/>
          <w:sz w:val="24"/>
          <w:szCs w:val="24"/>
          <w:rtl w:val="0"/>
        </w:rPr>
        <w:t xml:space="preserve">Hang Sửng Sốt</w:t>
      </w:r>
      <w:r w:rsidDel="00000000" w:rsidR="00000000" w:rsidRPr="00000000">
        <w:rPr>
          <w:rFonts w:ascii="Times New Roman" w:cs="Times New Roman" w:eastAsia="Times New Roman" w:hAnsi="Times New Roman"/>
          <w:color w:val="002060"/>
          <w:sz w:val="24"/>
          <w:szCs w:val="24"/>
          <w:rtl w:val="0"/>
        </w:rPr>
        <w:t xml:space="preserve"> - Một trong những hang động đẹp nhất vịnh Hạ Long. Tiếp theo, Quý khách sẽ chèo Kayak hoặc đi thuyền nan thăm </w:t>
      </w:r>
      <w:r w:rsidDel="00000000" w:rsidR="00000000" w:rsidRPr="00000000">
        <w:rPr>
          <w:rFonts w:ascii="Times New Roman" w:cs="Times New Roman" w:eastAsia="Times New Roman" w:hAnsi="Times New Roman"/>
          <w:b w:val="1"/>
          <w:color w:val="002060"/>
          <w:sz w:val="24"/>
          <w:szCs w:val="24"/>
          <w:rtl w:val="0"/>
        </w:rPr>
        <w:t xml:space="preserve">Hang Luồn</w:t>
      </w:r>
      <w:r w:rsidDel="00000000" w:rsidR="00000000" w:rsidRPr="00000000">
        <w:rPr>
          <w:rFonts w:ascii="Times New Roman" w:cs="Times New Roman" w:eastAsia="Times New Roman" w:hAnsi="Times New Roman"/>
          <w:color w:val="002060"/>
          <w:sz w:val="24"/>
          <w:szCs w:val="24"/>
          <w:rtl w:val="0"/>
        </w:rPr>
        <w:t xml:space="preserve"> (chi phí chèo kayak hoặc ngồi thuyền nan chưa bao gồm). Sau 30 phút chèo Kayak, Quý khách lên tàu để đến với </w:t>
      </w:r>
      <w:r w:rsidDel="00000000" w:rsidR="00000000" w:rsidRPr="00000000">
        <w:rPr>
          <w:rFonts w:ascii="Times New Roman" w:cs="Times New Roman" w:eastAsia="Times New Roman" w:hAnsi="Times New Roman"/>
          <w:b w:val="1"/>
          <w:color w:val="002060"/>
          <w:sz w:val="24"/>
          <w:szCs w:val="24"/>
          <w:rtl w:val="0"/>
        </w:rPr>
        <w:t xml:space="preserve">đảo Titop</w:t>
      </w:r>
      <w:r w:rsidDel="00000000" w:rsidR="00000000" w:rsidRPr="00000000">
        <w:rPr>
          <w:rFonts w:ascii="Times New Roman" w:cs="Times New Roman" w:eastAsia="Times New Roman" w:hAnsi="Times New Roman"/>
          <w:color w:val="002060"/>
          <w:sz w:val="24"/>
          <w:szCs w:val="24"/>
          <w:rtl w:val="0"/>
        </w:rPr>
        <w:t xml:space="preserve">. Quý khách có thể tắm biển tại </w:t>
      </w:r>
      <w:r w:rsidDel="00000000" w:rsidR="00000000" w:rsidRPr="00000000">
        <w:rPr>
          <w:rFonts w:ascii="Times New Roman" w:cs="Times New Roman" w:eastAsia="Times New Roman" w:hAnsi="Times New Roman"/>
          <w:b w:val="1"/>
          <w:color w:val="002060"/>
          <w:sz w:val="24"/>
          <w:szCs w:val="24"/>
          <w:rtl w:val="0"/>
        </w:rPr>
        <w:t xml:space="preserve">bãi tắm Titop</w:t>
      </w:r>
      <w:r w:rsidDel="00000000" w:rsidR="00000000" w:rsidRPr="00000000">
        <w:rPr>
          <w:rFonts w:ascii="Times New Roman" w:cs="Times New Roman" w:eastAsia="Times New Roman" w:hAnsi="Times New Roman"/>
          <w:color w:val="002060"/>
          <w:sz w:val="24"/>
          <w:szCs w:val="24"/>
          <w:rtl w:val="0"/>
        </w:rPr>
        <w:t xml:space="preserve"> với bãi cát trắng, hoặc thử trekking leo lên đỉnh núi Titop ngắm nhìn toàn cảnh Vịnh Hạ Long.</w:t>
      </w:r>
    </w:p>
    <w:p w:rsidR="00000000" w:rsidDel="00000000" w:rsidP="00000000" w:rsidRDefault="00000000" w:rsidRPr="00000000" w14:paraId="00000011">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16h30:</w:t>
      </w:r>
      <w:r w:rsidDel="00000000" w:rsidR="00000000" w:rsidRPr="00000000">
        <w:rPr>
          <w:rFonts w:ascii="Times New Roman" w:cs="Times New Roman" w:eastAsia="Times New Roman" w:hAnsi="Times New Roman"/>
          <w:color w:val="002060"/>
          <w:sz w:val="24"/>
          <w:szCs w:val="24"/>
          <w:rtl w:val="0"/>
        </w:rPr>
        <w:t xml:space="preserve"> Quý khách quay trở lại tàu. Tàu sẽ di chuyển đưa Quý khách về lại Cảng. Quý khách có thể tắm nắng trên boong tàu, nghe nhạc và thư giãn, hòa mình vào thiên nhiên của Vịnh Hạ Long.</w:t>
      </w:r>
    </w:p>
    <w:p w:rsidR="00000000" w:rsidDel="00000000" w:rsidP="00000000" w:rsidRDefault="00000000" w:rsidRPr="00000000" w14:paraId="00000012">
      <w:pPr>
        <w:spacing w:after="8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rtl w:val="0"/>
        </w:rPr>
        <w:t xml:space="preserve">17h30:</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Tàu cập cảng. X</w:t>
      </w:r>
      <w:r w:rsidDel="00000000" w:rsidR="00000000" w:rsidRPr="00000000">
        <w:rPr>
          <w:rFonts w:ascii="Times New Roman" w:cs="Times New Roman" w:eastAsia="Times New Roman" w:hAnsi="Times New Roman"/>
          <w:color w:val="002060"/>
          <w:sz w:val="24"/>
          <w:szCs w:val="24"/>
          <w:highlight w:val="white"/>
          <w:rtl w:val="0"/>
        </w:rPr>
        <w:t xml:space="preserve">e ô tô đón Quý khách đưa về khách sạn nhận phòng, nghỉ ngơi.</w:t>
      </w:r>
    </w:p>
    <w:p w:rsidR="00000000" w:rsidDel="00000000" w:rsidP="00000000" w:rsidRDefault="00000000" w:rsidRPr="00000000" w14:paraId="00000013">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19h00:</w:t>
      </w:r>
      <w:r w:rsidDel="00000000" w:rsidR="00000000" w:rsidRPr="00000000">
        <w:rPr>
          <w:rFonts w:ascii="Times New Roman" w:cs="Times New Roman" w:eastAsia="Times New Roman" w:hAnsi="Times New Roman"/>
          <w:color w:val="002060"/>
          <w:sz w:val="24"/>
          <w:szCs w:val="24"/>
          <w:rtl w:val="0"/>
        </w:rPr>
        <w:t xml:space="preserve"> Ăn tối. </w:t>
      </w:r>
      <w:r w:rsidDel="00000000" w:rsidR="00000000" w:rsidRPr="00000000">
        <w:rPr>
          <w:rFonts w:ascii="Times New Roman" w:cs="Times New Roman" w:eastAsia="Times New Roman" w:hAnsi="Times New Roman"/>
          <w:color w:val="002060"/>
          <w:sz w:val="24"/>
          <w:szCs w:val="24"/>
          <w:highlight w:val="white"/>
          <w:rtl w:val="0"/>
        </w:rPr>
        <w:t xml:space="preserve">Buổi tối tự do vui chơi khám phá </w:t>
      </w:r>
      <w:r w:rsidDel="00000000" w:rsidR="00000000" w:rsidRPr="00000000">
        <w:rPr>
          <w:rFonts w:ascii="Times New Roman" w:cs="Times New Roman" w:eastAsia="Times New Roman" w:hAnsi="Times New Roman"/>
          <w:b w:val="1"/>
          <w:color w:val="002060"/>
          <w:sz w:val="24"/>
          <w:szCs w:val="24"/>
          <w:highlight w:val="white"/>
          <w:rtl w:val="0"/>
        </w:rPr>
        <w:t xml:space="preserve">Chợ Đêm</w:t>
      </w:r>
      <w:r w:rsidDel="00000000" w:rsidR="00000000" w:rsidRPr="00000000">
        <w:rPr>
          <w:rFonts w:ascii="Times New Roman" w:cs="Times New Roman" w:eastAsia="Times New Roman" w:hAnsi="Times New Roman"/>
          <w:color w:val="002060"/>
          <w:sz w:val="24"/>
          <w:szCs w:val="24"/>
          <w:highlight w:val="white"/>
          <w:rtl w:val="0"/>
        </w:rPr>
        <w:t xml:space="preserve">, </w:t>
      </w:r>
      <w:r w:rsidDel="00000000" w:rsidR="00000000" w:rsidRPr="00000000">
        <w:rPr>
          <w:rFonts w:ascii="Times New Roman" w:cs="Times New Roman" w:eastAsia="Times New Roman" w:hAnsi="Times New Roman"/>
          <w:b w:val="1"/>
          <w:color w:val="002060"/>
          <w:sz w:val="24"/>
          <w:szCs w:val="24"/>
          <w:highlight w:val="white"/>
          <w:rtl w:val="0"/>
        </w:rPr>
        <w:t xml:space="preserve">Phố ẩm thực</w:t>
      </w:r>
      <w:r w:rsidDel="00000000" w:rsidR="00000000" w:rsidRPr="00000000">
        <w:rPr>
          <w:rFonts w:ascii="Times New Roman" w:cs="Times New Roman" w:eastAsia="Times New Roman" w:hAnsi="Times New Roman"/>
          <w:color w:val="002060"/>
          <w:sz w:val="24"/>
          <w:szCs w:val="24"/>
          <w:highlight w:val="white"/>
          <w:rtl w:val="0"/>
        </w:rPr>
        <w:t xml:space="preserve">... Nghỉ đêm tại Hạ Long.</w:t>
      </w:r>
      <w:r w:rsidDel="00000000" w:rsidR="00000000" w:rsidRPr="00000000">
        <w:rPr>
          <w:rtl w:val="0"/>
        </w:rPr>
      </w:r>
    </w:p>
    <w:p w:rsidR="00000000" w:rsidDel="00000000" w:rsidP="00000000" w:rsidRDefault="00000000" w:rsidRPr="00000000" w14:paraId="00000014">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2: TỰ DO KHÁM PHÁ HẠ LONG - HÀ NỘI   </w:t>
        <w:tab/>
        <w:tab/>
        <w:tab/>
        <w:t xml:space="preserve">                       (ĂN SÁNG / - / - )</w:t>
      </w:r>
    </w:p>
    <w:p w:rsidR="00000000" w:rsidDel="00000000" w:rsidP="00000000" w:rsidRDefault="00000000" w:rsidRPr="00000000" w14:paraId="00000015">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Sáng:</w:t>
      </w:r>
      <w:r w:rsidDel="00000000" w:rsidR="00000000" w:rsidRPr="00000000">
        <w:rPr>
          <w:rFonts w:ascii="Times New Roman" w:cs="Times New Roman" w:eastAsia="Times New Roman" w:hAnsi="Times New Roman"/>
          <w:color w:val="002060"/>
          <w:sz w:val="24"/>
          <w:szCs w:val="24"/>
          <w:rtl w:val="0"/>
        </w:rPr>
        <w:t xml:space="preserve"> Ăn sáng buffet tại khách sạn. </w:t>
      </w:r>
      <w:r w:rsidDel="00000000" w:rsidR="00000000" w:rsidRPr="00000000">
        <w:rPr>
          <w:rFonts w:ascii="Times New Roman" w:cs="Times New Roman" w:eastAsia="Times New Roman" w:hAnsi="Times New Roman"/>
          <w:color w:val="002060"/>
          <w:sz w:val="24"/>
          <w:szCs w:val="24"/>
          <w:highlight w:val="yellow"/>
          <w:rtl w:val="0"/>
        </w:rPr>
        <w:t xml:space="preserve">Buổi sáng du khách tự do vui chơi hoặc nghỉ ngơi</w:t>
      </w:r>
      <w:r w:rsidDel="00000000" w:rsidR="00000000" w:rsidRPr="00000000">
        <w:rPr>
          <w:rFonts w:ascii="Times New Roman" w:cs="Times New Roman" w:eastAsia="Times New Roman" w:hAnsi="Times New Roman"/>
          <w:color w:val="002060"/>
          <w:sz w:val="24"/>
          <w:szCs w:val="24"/>
          <w:rtl w:val="0"/>
        </w:rPr>
        <w:t xml:space="preserve">. Những điểm gợi ý cho du khách tự do khám phá (tự túc mọi chi phí liên quan):</w:t>
      </w:r>
    </w:p>
    <w:p w:rsidR="00000000" w:rsidDel="00000000" w:rsidP="00000000" w:rsidRDefault="00000000" w:rsidRPr="00000000" w14:paraId="000000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Đăng ký tour đi </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Yên Tử - Chùa Đồng</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Khám phá một trong những trung tâm phật giáo lớn nhất của Việt Nam (vui lòng liên hệ đặt dịch vụ tối thiểu từ chiều ngày hôm trước để nhận báo giá). Trường hợp nếu đi Yên Tử thì Quý khách sẽ check out khách sạn ngay sau bữa sáng để khởi hành đi Yên Tử. Sau khi kết thúc chương trình tham quan tại Yên Tử, Quý khách ăn trưa tại nhà hàng sau đó hướng dẫn viên sẽ đưa Quý khách ra đón xe về Hà Nội.</w:t>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Tự do</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bách bộ đi </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tắm biển Bãi Cháy </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hoặc tự do thuê xe taxi đi </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thăm quan khu phố 7 màu </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được ví như một Italia thu nhỏ giữa lòng Hạ Long.</w:t>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Tự do vui chơi tại các khu vui chơi của tổ hợp </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Công viên Hạ Long</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với nhiều khu vui chơi hấp dẫn (chi phí vé vui chơi tại các khu công viên tự túc).</w:t>
      </w:r>
    </w:p>
    <w:p w:rsidR="00000000" w:rsidDel="00000000" w:rsidP="00000000" w:rsidRDefault="00000000" w:rsidRPr="00000000" w14:paraId="00000019">
      <w:pPr>
        <w:numPr>
          <w:ilvl w:val="0"/>
          <w:numId w:val="11"/>
        </w:numPr>
        <w:pBdr>
          <w:top w:space="0" w:sz="0" w:val="nil"/>
          <w:left w:space="0" w:sz="0" w:val="nil"/>
          <w:bottom w:space="0" w:sz="0" w:val="nil"/>
          <w:right w:space="0" w:sz="0" w:val="nil"/>
          <w:between w:space="0" w:sz="0" w:val="nil"/>
        </w:pBdr>
        <w:spacing w:after="0" w:lineRule="auto"/>
        <w:ind w:left="1418"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Khu </w:t>
      </w:r>
      <w:r w:rsidDel="00000000" w:rsidR="00000000" w:rsidRPr="00000000">
        <w:rPr>
          <w:rFonts w:ascii="Times New Roman" w:cs="Times New Roman" w:eastAsia="Times New Roman" w:hAnsi="Times New Roman"/>
          <w:b w:val="1"/>
          <w:color w:val="002060"/>
          <w:sz w:val="24"/>
          <w:szCs w:val="24"/>
          <w:rtl w:val="0"/>
        </w:rPr>
        <w:t xml:space="preserve">Cáp treo Nữ hoàng</w:t>
      </w:r>
      <w:r w:rsidDel="00000000" w:rsidR="00000000" w:rsidRPr="00000000">
        <w:rPr>
          <w:rFonts w:ascii="Times New Roman" w:cs="Times New Roman" w:eastAsia="Times New Roman" w:hAnsi="Times New Roman"/>
          <w:color w:val="002060"/>
          <w:sz w:val="24"/>
          <w:szCs w:val="24"/>
          <w:rtl w:val="0"/>
        </w:rPr>
        <w:t xml:space="preserve"> và </w:t>
      </w:r>
      <w:r w:rsidDel="00000000" w:rsidR="00000000" w:rsidRPr="00000000">
        <w:rPr>
          <w:rFonts w:ascii="Times New Roman" w:cs="Times New Roman" w:eastAsia="Times New Roman" w:hAnsi="Times New Roman"/>
          <w:b w:val="1"/>
          <w:color w:val="002060"/>
          <w:sz w:val="24"/>
          <w:szCs w:val="24"/>
          <w:rtl w:val="0"/>
        </w:rPr>
        <w:t xml:space="preserve">vòng quay Sunwheel khổng lồ </w:t>
      </w:r>
      <w:r w:rsidDel="00000000" w:rsidR="00000000" w:rsidRPr="00000000">
        <w:rPr>
          <w:rFonts w:ascii="Times New Roman" w:cs="Times New Roman" w:eastAsia="Times New Roman" w:hAnsi="Times New Roman"/>
          <w:color w:val="002060"/>
          <w:sz w:val="24"/>
          <w:szCs w:val="24"/>
          <w:rtl w:val="0"/>
        </w:rPr>
        <w:t xml:space="preserve">trên khu đồi huyền bí</w:t>
      </w:r>
    </w:p>
    <w:p w:rsidR="00000000" w:rsidDel="00000000" w:rsidP="00000000" w:rsidRDefault="00000000" w:rsidRPr="00000000" w14:paraId="0000001A">
      <w:pPr>
        <w:numPr>
          <w:ilvl w:val="0"/>
          <w:numId w:val="11"/>
        </w:numPr>
        <w:pBdr>
          <w:top w:space="0" w:sz="0" w:val="nil"/>
          <w:left w:space="0" w:sz="0" w:val="nil"/>
          <w:bottom w:space="0" w:sz="0" w:val="nil"/>
          <w:right w:space="0" w:sz="0" w:val="nil"/>
          <w:between w:space="0" w:sz="0" w:val="nil"/>
        </w:pBdr>
        <w:spacing w:after="0" w:lineRule="auto"/>
        <w:ind w:left="1418"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Công viên </w:t>
      </w:r>
      <w:r w:rsidDel="00000000" w:rsidR="00000000" w:rsidRPr="00000000">
        <w:rPr>
          <w:rFonts w:ascii="Times New Roman" w:cs="Times New Roman" w:eastAsia="Times New Roman" w:hAnsi="Times New Roman"/>
          <w:b w:val="1"/>
          <w:color w:val="002060"/>
          <w:sz w:val="24"/>
          <w:szCs w:val="24"/>
          <w:rtl w:val="0"/>
        </w:rPr>
        <w:t xml:space="preserve">Dragon park </w:t>
      </w:r>
      <w:r w:rsidDel="00000000" w:rsidR="00000000" w:rsidRPr="00000000">
        <w:rPr>
          <w:rFonts w:ascii="Times New Roman" w:cs="Times New Roman" w:eastAsia="Times New Roman" w:hAnsi="Times New Roman"/>
          <w:color w:val="002060"/>
          <w:sz w:val="24"/>
          <w:szCs w:val="24"/>
          <w:rtl w:val="0"/>
        </w:rPr>
        <w:t xml:space="preserve">với các trò chơi mạo hiểm như tàu lượn, đu quay…</w:t>
      </w:r>
    </w:p>
    <w:p w:rsidR="00000000" w:rsidDel="00000000" w:rsidP="00000000" w:rsidRDefault="00000000" w:rsidRPr="00000000" w14:paraId="0000001B">
      <w:pPr>
        <w:numPr>
          <w:ilvl w:val="0"/>
          <w:numId w:val="11"/>
        </w:numPr>
        <w:pBdr>
          <w:top w:space="0" w:sz="0" w:val="nil"/>
          <w:left w:space="0" w:sz="0" w:val="nil"/>
          <w:bottom w:space="0" w:sz="0" w:val="nil"/>
          <w:right w:space="0" w:sz="0" w:val="nil"/>
          <w:between w:space="0" w:sz="0" w:val="nil"/>
        </w:pBdr>
        <w:spacing w:after="80" w:lineRule="auto"/>
        <w:ind w:left="1418"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Công viên </w:t>
      </w:r>
      <w:r w:rsidDel="00000000" w:rsidR="00000000" w:rsidRPr="00000000">
        <w:rPr>
          <w:rFonts w:ascii="Times New Roman" w:cs="Times New Roman" w:eastAsia="Times New Roman" w:hAnsi="Times New Roman"/>
          <w:b w:val="1"/>
          <w:color w:val="002060"/>
          <w:sz w:val="24"/>
          <w:szCs w:val="24"/>
          <w:rtl w:val="0"/>
        </w:rPr>
        <w:t xml:space="preserve">Typhoon water park </w:t>
      </w:r>
      <w:r w:rsidDel="00000000" w:rsidR="00000000" w:rsidRPr="00000000">
        <w:rPr>
          <w:rFonts w:ascii="Times New Roman" w:cs="Times New Roman" w:eastAsia="Times New Roman" w:hAnsi="Times New Roman"/>
          <w:color w:val="002060"/>
          <w:sz w:val="24"/>
          <w:szCs w:val="24"/>
          <w:rtl w:val="0"/>
        </w:rPr>
        <w:t xml:space="preserve">với các trò chơi liên quan đến nước đầy hấp dẫn</w:t>
      </w:r>
    </w:p>
    <w:p w:rsidR="00000000" w:rsidDel="00000000" w:rsidP="00000000" w:rsidRDefault="00000000" w:rsidRPr="00000000" w14:paraId="0000001C">
      <w:pPr>
        <w:numPr>
          <w:ilvl w:val="0"/>
          <w:numId w:val="10"/>
        </w:numPr>
        <w:pBdr>
          <w:top w:space="0" w:sz="0" w:val="nil"/>
          <w:left w:space="0" w:sz="0" w:val="nil"/>
          <w:bottom w:space="0" w:sz="0" w:val="nil"/>
          <w:right w:space="0" w:sz="0" w:val="nil"/>
          <w:between w:space="0" w:sz="0" w:val="nil"/>
        </w:pBdr>
        <w:spacing w:after="60" w:lineRule="auto"/>
        <w:ind w:left="567" w:hanging="360"/>
        <w:jc w:val="both"/>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Thăm </w:t>
      </w:r>
      <w:r w:rsidDel="00000000" w:rsidR="00000000" w:rsidRPr="00000000">
        <w:rPr>
          <w:rFonts w:ascii="Times New Roman" w:cs="Times New Roman" w:eastAsia="Times New Roman" w:hAnsi="Times New Roman"/>
          <w:b w:val="1"/>
          <w:color w:val="002060"/>
          <w:sz w:val="24"/>
          <w:szCs w:val="24"/>
          <w:rtl w:val="0"/>
        </w:rPr>
        <w:t xml:space="preserve">Bảo tàng Quảng Ninh</w:t>
      </w:r>
      <w:r w:rsidDel="00000000" w:rsidR="00000000" w:rsidRPr="00000000">
        <w:rPr>
          <w:rFonts w:ascii="Times New Roman" w:cs="Times New Roman" w:eastAsia="Times New Roman" w:hAnsi="Times New Roman"/>
          <w:color w:val="002060"/>
          <w:sz w:val="24"/>
          <w:szCs w:val="24"/>
          <w:rtl w:val="0"/>
        </w:rPr>
        <w:t xml:space="preserve">. Bảo tàng Quảng Ninh lấy ý tưởng từ hình tượng than đá - loại khoáng sản đặc trưng của Quảng Ninh và được kiến trúc sư người Tây Ban Nha Salvador Perez Arroyo đã thiết kế Bảo tàng. Bảo tàng - Thư viện Quảng Ninh được xem là một công trình văn hóa hoàn hảo và là điểm nhấn bền vững của một vùng danh thắng nổi tiếng "Vịnh Hạ Long". Đây cũng là cụm kiến trúc đồ sộ có giá trị đầu tư lớn nhất (trên 900 tỷ đồng) và là nhà bảo tàng chính thức lần đầu tiên được xây dựng tại tỉnh Quảng Ninh.</w:t>
      </w:r>
      <w:r w:rsidDel="00000000" w:rsidR="00000000" w:rsidRPr="00000000">
        <w:rPr>
          <w:rFonts w:ascii="Times New Roman" w:cs="Times New Roman" w:eastAsia="Times New Roman" w:hAnsi="Times New Roman"/>
          <w:b w:val="1"/>
          <w:color w:val="002060"/>
          <w:sz w:val="24"/>
          <w:szCs w:val="24"/>
          <w:rtl w:val="0"/>
        </w:rPr>
        <w:t xml:space="preserve"> </w:t>
      </w:r>
    </w:p>
    <w:p w:rsidR="00000000" w:rsidDel="00000000" w:rsidP="00000000" w:rsidRDefault="00000000" w:rsidRPr="00000000" w14:paraId="0000001D">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Trưa:</w:t>
      </w:r>
      <w:r w:rsidDel="00000000" w:rsidR="00000000" w:rsidRPr="00000000">
        <w:rPr>
          <w:rFonts w:ascii="Times New Roman" w:cs="Times New Roman" w:eastAsia="Times New Roman" w:hAnsi="Times New Roman"/>
          <w:color w:val="002060"/>
          <w:sz w:val="24"/>
          <w:szCs w:val="24"/>
          <w:rtl w:val="0"/>
        </w:rPr>
        <w:t xml:space="preserve"> Quý khách tự túc bữa trưa. Thời gian trả phòng Quý khách tự cân nhắc dựa trên nhu cầu vui chơi dự kiến, thời gian trả phòng từ sau bữa sáng cho tới trước 11h00-11h30 (theo quy định của khách sạn)..</w:t>
      </w:r>
    </w:p>
    <w:p w:rsidR="00000000" w:rsidDel="00000000" w:rsidP="00000000" w:rsidRDefault="00000000" w:rsidRPr="00000000" w14:paraId="0000001E">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Chiều:</w:t>
      </w:r>
      <w:r w:rsidDel="00000000" w:rsidR="00000000" w:rsidRPr="00000000">
        <w:rPr>
          <w:rFonts w:ascii="Times New Roman" w:cs="Times New Roman" w:eastAsia="Times New Roman" w:hAnsi="Times New Roman"/>
          <w:color w:val="002060"/>
          <w:sz w:val="24"/>
          <w:szCs w:val="24"/>
          <w:rtl w:val="0"/>
        </w:rPr>
        <w:t xml:space="preserve"> Quý khách lựa chọn giờ về Hà Nội vào ngày đầu tiên với hướng dẫn viên của đoàn:</w:t>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Về Hà Nội luôn sau bữa trưa (khoảng 12h-12h30). Về tới Hà Nội khoảng 15h00.</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Buổi chiều tiếp tục ở lại tự do khám phá và lên xe về Hà Nội lúc 18h00. Về tới Hà Nội khoảng 21h00.</w:t>
      </w:r>
    </w:p>
    <w:p w:rsidR="00000000" w:rsidDel="00000000" w:rsidP="00000000" w:rsidRDefault="00000000" w:rsidRPr="00000000" w14:paraId="00000021">
      <w:pPr>
        <w:spacing w:after="60" w:lineRule="auto"/>
        <w:jc w:val="both"/>
        <w:rPr>
          <w:rFonts w:ascii="Times New Roman" w:cs="Times New Roman" w:eastAsia="Times New Roman" w:hAnsi="Times New Roman"/>
          <w:color w:val="002060"/>
          <w:sz w:val="20"/>
          <w:szCs w:val="20"/>
        </w:rPr>
      </w:pPr>
      <w:r w:rsidDel="00000000" w:rsidR="00000000" w:rsidRPr="00000000">
        <w:rPr>
          <w:rFonts w:ascii="Times New Roman" w:cs="Times New Roman" w:eastAsia="Times New Roman" w:hAnsi="Times New Roman"/>
          <w:color w:val="002060"/>
          <w:sz w:val="24"/>
          <w:szCs w:val="24"/>
          <w:rtl w:val="0"/>
        </w:rPr>
        <w:t xml:space="preserve">Về đến Hà Nội, nhận phòng. Quý khách tự túc ăn tối khám phá ẩm thực phố Cổ. Buổi tối Quý khách </w:t>
      </w:r>
      <w:r w:rsidDel="00000000" w:rsidR="00000000" w:rsidRPr="00000000">
        <w:rPr>
          <w:rFonts w:ascii="Times New Roman" w:cs="Times New Roman" w:eastAsia="Times New Roman" w:hAnsi="Times New Roman"/>
          <w:b w:val="1"/>
          <w:color w:val="002060"/>
          <w:sz w:val="24"/>
          <w:szCs w:val="24"/>
          <w:rtl w:val="0"/>
        </w:rPr>
        <w:t xml:space="preserve">tự do dạo bộ khám phá phố Cổ về đêm</w:t>
      </w:r>
      <w:r w:rsidDel="00000000" w:rsidR="00000000" w:rsidRPr="00000000">
        <w:rPr>
          <w:rFonts w:ascii="Times New Roman" w:cs="Times New Roman" w:eastAsia="Times New Roman" w:hAnsi="Times New Roman"/>
          <w:color w:val="002060"/>
          <w:sz w:val="24"/>
          <w:szCs w:val="24"/>
          <w:rtl w:val="0"/>
        </w:rPr>
        <w:t xml:space="preserve">. Nghỉ đêm tại Hà Nội.</w:t>
      </w:r>
      <w:r w:rsidDel="00000000" w:rsidR="00000000" w:rsidRPr="00000000">
        <w:rPr>
          <w:rtl w:val="0"/>
        </w:rPr>
      </w:r>
    </w:p>
    <w:p w:rsidR="00000000" w:rsidDel="00000000" w:rsidP="00000000" w:rsidRDefault="00000000" w:rsidRPr="00000000" w14:paraId="00000022">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3: HÀ NỘI - SAPA - CÁT CÁT </w:t>
        <w:tab/>
        <w:tab/>
        <w:tab/>
        <w:tab/>
        <w:t xml:space="preserve">         </w:t>
        <w:tab/>
        <w:t xml:space="preserve">         (ĂN SÁNG / TRƯA / TỐI) </w:t>
      </w:r>
    </w:p>
    <w:p w:rsidR="00000000" w:rsidDel="00000000" w:rsidP="00000000" w:rsidRDefault="00000000" w:rsidRPr="00000000" w14:paraId="00000023">
      <w:pPr>
        <w:spacing w:after="100" w:lineRule="auto"/>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06h30:</w:t>
      </w:r>
      <w:r w:rsidDel="00000000" w:rsidR="00000000" w:rsidRPr="00000000">
        <w:rPr>
          <w:rFonts w:ascii="Times New Roman" w:cs="Times New Roman" w:eastAsia="Times New Roman" w:hAnsi="Times New Roman"/>
          <w:color w:val="002060"/>
          <w:sz w:val="24"/>
          <w:szCs w:val="24"/>
          <w:rtl w:val="0"/>
        </w:rPr>
        <w:t xml:space="preserve"> Xe đón Quý khách tại 160 Trần Quang Khải (các khách sạn lưu trú khoảng 250-300m) khởi hành đi Sapa theo hướng cao tốc Hà Nội - Lào Cai.</w:t>
      </w:r>
      <w:r w:rsidDel="00000000" w:rsidR="00000000" w:rsidRPr="00000000">
        <w:rPr>
          <w:rtl w:val="0"/>
        </w:rPr>
      </w:r>
    </w:p>
    <w:p w:rsidR="00000000" w:rsidDel="00000000" w:rsidP="00000000" w:rsidRDefault="00000000" w:rsidRPr="00000000" w14:paraId="00000024">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13h00-13h30:</w:t>
      </w:r>
      <w:r w:rsidDel="00000000" w:rsidR="00000000" w:rsidRPr="00000000">
        <w:rPr>
          <w:rFonts w:ascii="Times New Roman" w:cs="Times New Roman" w:eastAsia="Times New Roman" w:hAnsi="Times New Roman"/>
          <w:color w:val="002060"/>
          <w:sz w:val="24"/>
          <w:szCs w:val="24"/>
          <w:rtl w:val="0"/>
        </w:rPr>
        <w:t xml:space="preserve"> Tới Sapa, Quý khách về khách sạn ăn trưa sau đó nhận phòng khách sạn, nghỉ ngơi.</w:t>
      </w:r>
    </w:p>
    <w:p w:rsidR="00000000" w:rsidDel="00000000" w:rsidP="00000000" w:rsidRDefault="00000000" w:rsidRPr="00000000" w14:paraId="00000025">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Chiều:</w:t>
      </w:r>
      <w:r w:rsidDel="00000000" w:rsidR="00000000" w:rsidRPr="00000000">
        <w:rPr>
          <w:rFonts w:ascii="Times New Roman" w:cs="Times New Roman" w:eastAsia="Times New Roman" w:hAnsi="Times New Roman"/>
          <w:color w:val="002060"/>
          <w:sz w:val="24"/>
          <w:szCs w:val="24"/>
          <w:rtl w:val="0"/>
        </w:rPr>
        <w:t xml:space="preserve"> Hướng dẫn viên đón và đưa Quý khách đi thăm </w:t>
      </w:r>
      <w:r w:rsidDel="00000000" w:rsidR="00000000" w:rsidRPr="00000000">
        <w:rPr>
          <w:rFonts w:ascii="Times New Roman" w:cs="Times New Roman" w:eastAsia="Times New Roman" w:hAnsi="Times New Roman"/>
          <w:b w:val="1"/>
          <w:color w:val="002060"/>
          <w:sz w:val="24"/>
          <w:szCs w:val="24"/>
          <w:rtl w:val="0"/>
        </w:rPr>
        <w:t xml:space="preserve">bản Cát Cát </w:t>
      </w:r>
      <w:r w:rsidDel="00000000" w:rsidR="00000000" w:rsidRPr="00000000">
        <w:rPr>
          <w:rFonts w:ascii="Times New Roman" w:cs="Times New Roman" w:eastAsia="Times New Roman" w:hAnsi="Times New Roman"/>
          <w:color w:val="002060"/>
          <w:sz w:val="24"/>
          <w:szCs w:val="24"/>
          <w:rtl w:val="0"/>
        </w:rPr>
        <w:t xml:space="preserve">tìm hiểu đời sống sinh hoạt của người đồng bào dân tộc H'mông, thăm </w:t>
      </w:r>
      <w:r w:rsidDel="00000000" w:rsidR="00000000" w:rsidRPr="00000000">
        <w:rPr>
          <w:rFonts w:ascii="Times New Roman" w:cs="Times New Roman" w:eastAsia="Times New Roman" w:hAnsi="Times New Roman"/>
          <w:b w:val="1"/>
          <w:color w:val="002060"/>
          <w:sz w:val="24"/>
          <w:szCs w:val="24"/>
          <w:rtl w:val="0"/>
        </w:rPr>
        <w:t xml:space="preserve">thác Tiên Sa</w:t>
      </w:r>
      <w:r w:rsidDel="00000000" w:rsidR="00000000" w:rsidRPr="00000000">
        <w:rPr>
          <w:rFonts w:ascii="Times New Roman" w:cs="Times New Roman" w:eastAsia="Times New Roman" w:hAnsi="Times New Roman"/>
          <w:color w:val="002060"/>
          <w:sz w:val="24"/>
          <w:szCs w:val="24"/>
          <w:rtl w:val="0"/>
        </w:rPr>
        <w:t xml:space="preserve">. Thưởng thức chương trình biểu diễn văn nghệ truyền thống tại nhà máy thủy điện cũ.</w:t>
      </w:r>
    </w:p>
    <w:p w:rsidR="00000000" w:rsidDel="00000000" w:rsidP="00000000" w:rsidRDefault="00000000" w:rsidRPr="00000000" w14:paraId="00000026">
      <w:pPr>
        <w:shd w:fill="ffffff" w:val="clea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18h00:</w:t>
      </w:r>
      <w:r w:rsidDel="00000000" w:rsidR="00000000" w:rsidRPr="00000000">
        <w:rPr>
          <w:rFonts w:ascii="Times New Roman" w:cs="Times New Roman" w:eastAsia="Times New Roman" w:hAnsi="Times New Roman"/>
          <w:color w:val="002060"/>
          <w:sz w:val="24"/>
          <w:szCs w:val="24"/>
          <w:rtl w:val="0"/>
        </w:rPr>
        <w:t xml:space="preserve"> Ăn tối. Buổi tối tự do vui chơi. Chụp hình với </w:t>
      </w:r>
      <w:r w:rsidDel="00000000" w:rsidR="00000000" w:rsidRPr="00000000">
        <w:rPr>
          <w:rFonts w:ascii="Times New Roman" w:cs="Times New Roman" w:eastAsia="Times New Roman" w:hAnsi="Times New Roman"/>
          <w:b w:val="1"/>
          <w:color w:val="002060"/>
          <w:sz w:val="24"/>
          <w:szCs w:val="24"/>
          <w:rtl w:val="0"/>
        </w:rPr>
        <w:t xml:space="preserve">Nhà thờ Đá Sapa</w:t>
      </w:r>
      <w:r w:rsidDel="00000000" w:rsidR="00000000" w:rsidRPr="00000000">
        <w:rPr>
          <w:rFonts w:ascii="Times New Roman" w:cs="Times New Roman" w:eastAsia="Times New Roman" w:hAnsi="Times New Roman"/>
          <w:color w:val="002060"/>
          <w:sz w:val="24"/>
          <w:szCs w:val="24"/>
          <w:rtl w:val="0"/>
        </w:rPr>
        <w:t xml:space="preserve">, tìm hiểu đêm</w:t>
      </w:r>
      <w:r w:rsidDel="00000000" w:rsidR="00000000" w:rsidRPr="00000000">
        <w:rPr>
          <w:rFonts w:ascii="Times New Roman" w:cs="Times New Roman" w:eastAsia="Times New Roman" w:hAnsi="Times New Roman"/>
          <w:b w:val="1"/>
          <w:color w:val="002060"/>
          <w:sz w:val="24"/>
          <w:szCs w:val="24"/>
          <w:rtl w:val="0"/>
        </w:rPr>
        <w:t xml:space="preserve"> chợ tình Sapa </w:t>
      </w:r>
      <w:r w:rsidDel="00000000" w:rsidR="00000000" w:rsidRPr="00000000">
        <w:rPr>
          <w:rFonts w:ascii="Times New Roman" w:cs="Times New Roman" w:eastAsia="Times New Roman" w:hAnsi="Times New Roman"/>
          <w:color w:val="002060"/>
          <w:sz w:val="24"/>
          <w:szCs w:val="24"/>
          <w:rtl w:val="0"/>
        </w:rPr>
        <w:t xml:space="preserve">vào các tối thứ 7 hàng tuần hay đơn giản là thưởng thức những món ăn </w:t>
      </w:r>
      <w:r w:rsidDel="00000000" w:rsidR="00000000" w:rsidRPr="00000000">
        <w:rPr>
          <w:rFonts w:ascii="Times New Roman" w:cs="Times New Roman" w:eastAsia="Times New Roman" w:hAnsi="Times New Roman"/>
          <w:b w:val="1"/>
          <w:color w:val="002060"/>
          <w:sz w:val="24"/>
          <w:szCs w:val="24"/>
          <w:rtl w:val="0"/>
        </w:rPr>
        <w:t xml:space="preserve">đặc sản nướng</w:t>
      </w:r>
      <w:r w:rsidDel="00000000" w:rsidR="00000000" w:rsidRPr="00000000">
        <w:rPr>
          <w:rFonts w:ascii="Times New Roman" w:cs="Times New Roman" w:eastAsia="Times New Roman" w:hAnsi="Times New Roman"/>
          <w:color w:val="002060"/>
          <w:sz w:val="24"/>
          <w:szCs w:val="24"/>
          <w:rtl w:val="0"/>
        </w:rPr>
        <w:t xml:space="preserve"> uống cùng rượu San Lùng nổi tiếng để sưởi ấm cái lạnh của Sapa. Nghỉ đêm tại Sapa.</w:t>
      </w:r>
    </w:p>
    <w:p w:rsidR="00000000" w:rsidDel="00000000" w:rsidP="00000000" w:rsidRDefault="00000000" w:rsidRPr="00000000" w14:paraId="00000027">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4: SAPA - CÁP TREO FANSIPAN - HÀ NỘI </w:t>
        <w:tab/>
        <w:tab/>
        <w:tab/>
        <w:tab/>
        <w:t xml:space="preserve">  (ĂN SÁNG / TRƯA / - )</w:t>
      </w:r>
    </w:p>
    <w:p w:rsidR="00000000" w:rsidDel="00000000" w:rsidP="00000000" w:rsidRDefault="00000000" w:rsidRPr="00000000" w14:paraId="00000028">
      <w:pPr>
        <w:widowControl w:val="0"/>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07h00:</w:t>
      </w:r>
      <w:r w:rsidDel="00000000" w:rsidR="00000000" w:rsidRPr="00000000">
        <w:rPr>
          <w:rFonts w:ascii="Times New Roman" w:cs="Times New Roman" w:eastAsia="Times New Roman" w:hAnsi="Times New Roman"/>
          <w:color w:val="002060"/>
          <w:sz w:val="24"/>
          <w:szCs w:val="24"/>
          <w:rtl w:val="0"/>
        </w:rPr>
        <w:t xml:space="preserve"> Quý khách ăn sáng tại khách sạn và nghỉ ngơi. Nhâm nhi ly cafe nóng buổi sáng tại nhà hàng.</w:t>
      </w:r>
    </w:p>
    <w:p w:rsidR="00000000" w:rsidDel="00000000" w:rsidP="00000000" w:rsidRDefault="00000000" w:rsidRPr="00000000" w14:paraId="00000029">
      <w:pPr>
        <w:widowControl w:val="0"/>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w:t>
      </w:r>
      <w:r w:rsidDel="00000000" w:rsidR="00000000" w:rsidRPr="00000000">
        <w:rPr>
          <w:rFonts w:ascii="Times New Roman" w:cs="Times New Roman" w:eastAsia="Times New Roman" w:hAnsi="Times New Roman"/>
          <w:color w:val="002060"/>
          <w:sz w:val="24"/>
          <w:szCs w:val="24"/>
          <w:rtl w:val="0"/>
        </w:rPr>
        <w:t xml:space="preserve"> Xe và hướng dẫn đưa Quý khách tới Ga cáp treo Fansipan để bắt đầu cuộc hành trình chinh phục Fansipan bằng hệ thống cáp treo 3 dây hiện đại nhất thế giới</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với cabin có sức chứa tới 30 du khách. </w:t>
      </w:r>
    </w:p>
    <w:p w:rsidR="00000000" w:rsidDel="00000000" w:rsidP="00000000" w:rsidRDefault="00000000" w:rsidRPr="00000000" w14:paraId="0000002A">
      <w:pPr>
        <w:widowControl w:val="0"/>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highlight w:val="white"/>
          <w:rtl w:val="0"/>
        </w:rPr>
        <w:t xml:space="preserve">Từ ga trên, đi qua Cổng Trời </w:t>
      </w:r>
      <w:r w:rsidDel="00000000" w:rsidR="00000000" w:rsidRPr="00000000">
        <w:rPr>
          <w:rFonts w:ascii="Times New Roman" w:cs="Times New Roman" w:eastAsia="Times New Roman" w:hAnsi="Times New Roman"/>
          <w:b w:val="1"/>
          <w:color w:val="002060"/>
          <w:sz w:val="24"/>
          <w:szCs w:val="24"/>
          <w:highlight w:val="white"/>
          <w:rtl w:val="0"/>
        </w:rPr>
        <w:t xml:space="preserve">Thanh Vân Đắc Lộ</w:t>
      </w:r>
      <w:r w:rsidDel="00000000" w:rsidR="00000000" w:rsidRPr="00000000">
        <w:rPr>
          <w:rFonts w:ascii="Times New Roman" w:cs="Times New Roman" w:eastAsia="Times New Roman" w:hAnsi="Times New Roman"/>
          <w:color w:val="002060"/>
          <w:sz w:val="24"/>
          <w:szCs w:val="24"/>
          <w:highlight w:val="white"/>
          <w:rtl w:val="0"/>
        </w:rPr>
        <w:t xml:space="preserve"> là đến được tới chốn mây ngàn. </w:t>
      </w:r>
      <w:r w:rsidDel="00000000" w:rsidR="00000000" w:rsidRPr="00000000">
        <w:rPr>
          <w:rFonts w:ascii="Times New Roman" w:cs="Times New Roman" w:eastAsia="Times New Roman" w:hAnsi="Times New Roman"/>
          <w:b w:val="1"/>
          <w:color w:val="002060"/>
          <w:sz w:val="24"/>
          <w:szCs w:val="24"/>
          <w:highlight w:val="white"/>
          <w:rtl w:val="0"/>
        </w:rPr>
        <w:t xml:space="preserve">Bích Vân Thiền Tự</w:t>
      </w:r>
      <w:r w:rsidDel="00000000" w:rsidR="00000000" w:rsidRPr="00000000">
        <w:rPr>
          <w:rFonts w:ascii="Times New Roman" w:cs="Times New Roman" w:eastAsia="Times New Roman" w:hAnsi="Times New Roman"/>
          <w:color w:val="002060"/>
          <w:sz w:val="24"/>
          <w:szCs w:val="24"/>
          <w:highlight w:val="white"/>
          <w:rtl w:val="0"/>
        </w:rPr>
        <w:t xml:space="preserve"> nằm trên độ cao trên 2.000m đón du khách và Phật tử bốn phương bằng nét kiến trúc thuần Việt, giữa bảng lảng sương giăng; Rảo bước đi trong tiếng chuông vọng giữa mây ngàn gió núi, tới độ cao 3.000m, bạn thu vào tầm mắt </w:t>
      </w:r>
      <w:r w:rsidDel="00000000" w:rsidR="00000000" w:rsidRPr="00000000">
        <w:rPr>
          <w:rFonts w:ascii="Times New Roman" w:cs="Times New Roman" w:eastAsia="Times New Roman" w:hAnsi="Times New Roman"/>
          <w:b w:val="1"/>
          <w:color w:val="002060"/>
          <w:sz w:val="24"/>
          <w:szCs w:val="24"/>
          <w:highlight w:val="white"/>
          <w:rtl w:val="0"/>
        </w:rPr>
        <w:t xml:space="preserve">Đại tượng Phật A Di Đà bằng</w:t>
      </w:r>
      <w:r w:rsidDel="00000000" w:rsidR="00000000" w:rsidRPr="00000000">
        <w:rPr>
          <w:rFonts w:ascii="Times New Roman" w:cs="Times New Roman" w:eastAsia="Times New Roman" w:hAnsi="Times New Roman"/>
          <w:color w:val="002060"/>
          <w:sz w:val="24"/>
          <w:szCs w:val="24"/>
          <w:highlight w:val="white"/>
          <w:rtl w:val="0"/>
        </w:rPr>
        <w:t xml:space="preserve"> đồng cao 21,5m, sừng sững uy nghiêm trong mây bay huyền ảo, hướng ánh nhìn từ bi xuống nhân gian. Trong thời khắc trầm mặc mà linh thiêng ấy, chắp tay nguyện cầu giữa tiết xuân đang tràn về ấm áp, giữa những chồi non của đỗ quyên, mâm xôi, đào mận… đang cựa mình, bật mầm mới, bạn sẽ thấy trong lòng những cánh hoa của tình thương yêu và hi vọng cũng đang bung nở; Từ Đại tượng Phật, </w:t>
      </w:r>
      <w:r w:rsidDel="00000000" w:rsidR="00000000" w:rsidRPr="00000000">
        <w:rPr>
          <w:rFonts w:ascii="Times New Roman" w:cs="Times New Roman" w:eastAsia="Times New Roman" w:hAnsi="Times New Roman"/>
          <w:b w:val="1"/>
          <w:color w:val="002060"/>
          <w:sz w:val="24"/>
          <w:szCs w:val="24"/>
          <w:highlight w:val="white"/>
          <w:rtl w:val="0"/>
        </w:rPr>
        <w:t xml:space="preserve">con đường La Hán -</w:t>
      </w:r>
      <w:r w:rsidDel="00000000" w:rsidR="00000000" w:rsidRPr="00000000">
        <w:rPr>
          <w:rFonts w:ascii="Times New Roman" w:cs="Times New Roman" w:eastAsia="Times New Roman" w:hAnsi="Times New Roman"/>
          <w:color w:val="002060"/>
          <w:sz w:val="24"/>
          <w:szCs w:val="24"/>
          <w:highlight w:val="white"/>
          <w:rtl w:val="0"/>
        </w:rPr>
        <w:t xml:space="preserve"> nơi ngự tọa 18 bức tượng La Hán bằng đồng cao 2,5m từ bi, trầm mặc trong bảng lảng mây bay, sẽ dẫn bạn tới quần thể </w:t>
      </w:r>
      <w:r w:rsidDel="00000000" w:rsidR="00000000" w:rsidRPr="00000000">
        <w:rPr>
          <w:rFonts w:ascii="Times New Roman" w:cs="Times New Roman" w:eastAsia="Times New Roman" w:hAnsi="Times New Roman"/>
          <w:b w:val="1"/>
          <w:color w:val="002060"/>
          <w:sz w:val="24"/>
          <w:szCs w:val="24"/>
          <w:highlight w:val="white"/>
          <w:rtl w:val="0"/>
        </w:rPr>
        <w:t xml:space="preserve">Kim Sơn Bảo Thắng Tự</w:t>
      </w:r>
      <w:r w:rsidDel="00000000" w:rsidR="00000000" w:rsidRPr="00000000">
        <w:rPr>
          <w:rFonts w:ascii="Times New Roman" w:cs="Times New Roman" w:eastAsia="Times New Roman" w:hAnsi="Times New Roman"/>
          <w:color w:val="002060"/>
          <w:sz w:val="24"/>
          <w:szCs w:val="24"/>
          <w:highlight w:val="white"/>
          <w:rtl w:val="0"/>
        </w:rPr>
        <w:t xml:space="preserve"> với vẻ đẹp cổ kính của những ngôi chùa gỗ Việt Nam từ thế kỷ 15-16, Quý khách cùng chiêm bái </w:t>
      </w:r>
      <w:r w:rsidDel="00000000" w:rsidR="00000000" w:rsidRPr="00000000">
        <w:rPr>
          <w:rFonts w:ascii="Times New Roman" w:cs="Times New Roman" w:eastAsia="Times New Roman" w:hAnsi="Times New Roman"/>
          <w:b w:val="1"/>
          <w:color w:val="002060"/>
          <w:sz w:val="24"/>
          <w:szCs w:val="24"/>
          <w:highlight w:val="white"/>
          <w:rtl w:val="0"/>
        </w:rPr>
        <w:t xml:space="preserve">tượng Quan thế âm Bồ Tát</w:t>
      </w:r>
      <w:r w:rsidDel="00000000" w:rsidR="00000000" w:rsidRPr="00000000">
        <w:rPr>
          <w:rFonts w:ascii="Times New Roman" w:cs="Times New Roman" w:eastAsia="Times New Roman" w:hAnsi="Times New Roman"/>
          <w:color w:val="002060"/>
          <w:sz w:val="24"/>
          <w:szCs w:val="24"/>
          <w:highlight w:val="white"/>
          <w:rtl w:val="0"/>
        </w:rPr>
        <w:t xml:space="preserve">, </w:t>
      </w:r>
      <w:r w:rsidDel="00000000" w:rsidR="00000000" w:rsidRPr="00000000">
        <w:rPr>
          <w:rFonts w:ascii="Times New Roman" w:cs="Times New Roman" w:eastAsia="Times New Roman" w:hAnsi="Times New Roman"/>
          <w:b w:val="1"/>
          <w:color w:val="002060"/>
          <w:sz w:val="24"/>
          <w:szCs w:val="24"/>
          <w:highlight w:val="white"/>
          <w:rtl w:val="0"/>
        </w:rPr>
        <w:t xml:space="preserve">Miếu Sơn thần</w:t>
      </w:r>
      <w:r w:rsidDel="00000000" w:rsidR="00000000" w:rsidRPr="00000000">
        <w:rPr>
          <w:rFonts w:ascii="Times New Roman" w:cs="Times New Roman" w:eastAsia="Times New Roman" w:hAnsi="Times New Roman"/>
          <w:color w:val="002060"/>
          <w:sz w:val="24"/>
          <w:szCs w:val="24"/>
          <w:highlight w:val="white"/>
          <w:rtl w:val="0"/>
        </w:rPr>
        <w:t xml:space="preserve">... Hòa quyện trong khung cảnh ấy là những cây đỗ quyên hàng trăm năm tuổi vươn mình trong giá rét, đang bật lên mầm nụ, chờ sang tháng 3, tháng 4 là bung nở những sắc trắng, vàng, đỏ, tím hồng…</w:t>
      </w:r>
      <w:r w:rsidDel="00000000" w:rsidR="00000000" w:rsidRPr="00000000">
        <w:rPr>
          <w:rtl w:val="0"/>
        </w:rPr>
      </w:r>
    </w:p>
    <w:p w:rsidR="00000000" w:rsidDel="00000000" w:rsidP="00000000" w:rsidRDefault="00000000" w:rsidRPr="00000000" w14:paraId="0000002B">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Cuối cùng là sau khi đã vượt qua 600 bậc đá xanh, Quý khách đã lên tới </w:t>
      </w:r>
      <w:r w:rsidDel="00000000" w:rsidR="00000000" w:rsidRPr="00000000">
        <w:rPr>
          <w:rFonts w:ascii="Times New Roman" w:cs="Times New Roman" w:eastAsia="Times New Roman" w:hAnsi="Times New Roman"/>
          <w:b w:val="1"/>
          <w:color w:val="002060"/>
          <w:sz w:val="24"/>
          <w:szCs w:val="24"/>
          <w:rtl w:val="0"/>
        </w:rPr>
        <w:t xml:space="preserve">đỉnh Fansipan</w:t>
      </w:r>
      <w:r w:rsidDel="00000000" w:rsidR="00000000" w:rsidRPr="00000000">
        <w:rPr>
          <w:rFonts w:ascii="Times New Roman" w:cs="Times New Roman" w:eastAsia="Times New Roman" w:hAnsi="Times New Roman"/>
          <w:color w:val="002060"/>
          <w:sz w:val="24"/>
          <w:szCs w:val="24"/>
          <w:rtl w:val="0"/>
        </w:rPr>
        <w:t xml:space="preserve"> trên độ cao 3.143m, nóc nhà của Đông Dương. Từ đây, phóng tầm mắt ra bốn bề xung quanh, mỗi người sẽ có những cảm xúc đặc biệt và những điều mong ước chỉ muốn giữ cho riêng mình.</w:t>
      </w:r>
    </w:p>
    <w:p w:rsidR="00000000" w:rsidDel="00000000" w:rsidP="00000000" w:rsidRDefault="00000000" w:rsidRPr="00000000" w14:paraId="0000002C">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11h30:</w:t>
      </w:r>
      <w:r w:rsidDel="00000000" w:rsidR="00000000" w:rsidRPr="00000000">
        <w:rPr>
          <w:rFonts w:ascii="Times New Roman" w:cs="Times New Roman" w:eastAsia="Times New Roman" w:hAnsi="Times New Roman"/>
          <w:color w:val="002060"/>
          <w:sz w:val="24"/>
          <w:szCs w:val="24"/>
          <w:rtl w:val="0"/>
        </w:rPr>
        <w:t xml:space="preserve"> Quay lại thị trấn Sapa trả phòng sau đó ăn trưa và nghỉ ngơi.</w:t>
      </w:r>
    </w:p>
    <w:p w:rsidR="00000000" w:rsidDel="00000000" w:rsidP="00000000" w:rsidRDefault="00000000" w:rsidRPr="00000000" w14:paraId="0000002D">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13h15:</w:t>
      </w:r>
      <w:r w:rsidDel="00000000" w:rsidR="00000000" w:rsidRPr="00000000">
        <w:rPr>
          <w:rFonts w:ascii="Times New Roman" w:cs="Times New Roman" w:eastAsia="Times New Roman" w:hAnsi="Times New Roman"/>
          <w:color w:val="002060"/>
          <w:sz w:val="24"/>
          <w:szCs w:val="24"/>
          <w:rtl w:val="0"/>
        </w:rPr>
        <w:t xml:space="preserve"> Hướng dẫn viên đưa Quý khách ra xe để làm thủ tục check in lên xe về Hà Nội.</w:t>
      </w:r>
    </w:p>
    <w:p w:rsidR="00000000" w:rsidDel="00000000" w:rsidP="00000000" w:rsidRDefault="00000000" w:rsidRPr="00000000" w14:paraId="0000002E">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19h00:</w:t>
      </w:r>
      <w:r w:rsidDel="00000000" w:rsidR="00000000" w:rsidRPr="00000000">
        <w:rPr>
          <w:rFonts w:ascii="Times New Roman" w:cs="Times New Roman" w:eastAsia="Times New Roman" w:hAnsi="Times New Roman"/>
          <w:color w:val="002060"/>
          <w:sz w:val="24"/>
          <w:szCs w:val="24"/>
          <w:rtl w:val="0"/>
        </w:rPr>
        <w:t xml:space="preserve"> Về tới </w:t>
      </w:r>
      <w:r w:rsidDel="00000000" w:rsidR="00000000" w:rsidRPr="00000000">
        <w:rPr>
          <w:rFonts w:ascii="Times New Roman" w:cs="Times New Roman" w:eastAsia="Times New Roman" w:hAnsi="Times New Roman"/>
          <w:b w:val="1"/>
          <w:color w:val="002060"/>
          <w:sz w:val="24"/>
          <w:szCs w:val="24"/>
          <w:rtl w:val="0"/>
        </w:rPr>
        <w:t xml:space="preserve">Sân bay Nội Bài</w:t>
      </w:r>
      <w:r w:rsidDel="00000000" w:rsidR="00000000" w:rsidRPr="00000000">
        <w:rPr>
          <w:rFonts w:ascii="Times New Roman" w:cs="Times New Roman" w:eastAsia="Times New Roman" w:hAnsi="Times New Roman"/>
          <w:color w:val="002060"/>
          <w:sz w:val="24"/>
          <w:szCs w:val="24"/>
          <w:rtl w:val="0"/>
        </w:rPr>
        <w:t xml:space="preserve">. Xe sẽ đưa Quý khách vào sảnh sân bay (nếu đăng ký trước).</w:t>
      </w:r>
    </w:p>
    <w:p w:rsidR="00000000" w:rsidDel="00000000" w:rsidP="00000000" w:rsidRDefault="00000000" w:rsidRPr="00000000" w14:paraId="0000002F">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20h00:</w:t>
      </w:r>
      <w:r w:rsidDel="00000000" w:rsidR="00000000" w:rsidRPr="00000000">
        <w:rPr>
          <w:rFonts w:ascii="Times New Roman" w:cs="Times New Roman" w:eastAsia="Times New Roman" w:hAnsi="Times New Roman"/>
          <w:color w:val="002060"/>
          <w:sz w:val="24"/>
          <w:szCs w:val="24"/>
          <w:rtl w:val="0"/>
        </w:rPr>
        <w:t xml:space="preserve"> Về tới Hà Nội. Kết thúc chương trình tour. Hẹn gặp lại Quý khách!</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line="240" w:lineRule="auto"/>
        <w:jc w:val="center"/>
        <w:rPr>
          <w:rFonts w:ascii="Times New Roman" w:cs="Times New Roman" w:eastAsia="Times New Roman" w:hAnsi="Times New Roman"/>
          <w:color w:val="002060"/>
          <w:sz w:val="30"/>
          <w:szCs w:val="30"/>
        </w:rPr>
      </w:pPr>
      <w:r w:rsidDel="00000000" w:rsidR="00000000" w:rsidRPr="00000000">
        <w:rPr>
          <w:rFonts w:ascii="Times New Roman" w:cs="Times New Roman" w:eastAsia="Times New Roman" w:hAnsi="Times New Roman"/>
          <w:b w:val="1"/>
          <w:color w:val="ff0000"/>
          <w:sz w:val="30"/>
          <w:szCs w:val="30"/>
          <w:rtl w:val="0"/>
        </w:rPr>
        <w:t xml:space="preserve">GIÁ TOUR: VND / 01 KHÁCH</w:t>
      </w:r>
      <w:r w:rsidDel="00000000" w:rsidR="00000000" w:rsidRPr="00000000">
        <w:rPr>
          <w:rtl w:val="0"/>
        </w:rPr>
      </w:r>
    </w:p>
    <w:p w:rsidR="00000000" w:rsidDel="00000000" w:rsidP="00000000" w:rsidRDefault="00000000" w:rsidRPr="00000000" w14:paraId="00000031">
      <w:pPr>
        <w:spacing w:after="12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(áp dụng cho khách lẻ ghép đoàn)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80" w:line="24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Báo giá bao gồm:</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Phương tiện vận chuyển:</w:t>
      </w:r>
    </w:p>
    <w:p w:rsidR="00000000" w:rsidDel="00000000" w:rsidP="00000000" w:rsidRDefault="00000000" w:rsidRPr="00000000" w14:paraId="00000034">
      <w:pPr>
        <w:numPr>
          <w:ilvl w:val="0"/>
          <w:numId w:val="13"/>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Xe ô tô du lịch máy lạnh vận chuyển theo chương trình</w:t>
      </w:r>
    </w:p>
    <w:p w:rsidR="00000000" w:rsidDel="00000000" w:rsidP="00000000" w:rsidRDefault="00000000" w:rsidRPr="00000000" w14:paraId="00000035">
      <w:pPr>
        <w:numPr>
          <w:ilvl w:val="0"/>
          <w:numId w:val="13"/>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Xe cabin đôi (02 người/cabin) khứ hồi: Hà Nội - Sapa // Sapa - Hà Nội</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Khách sạn / Lưu trú: ngủ 02 khách/phòng (lẻ ghép ngủ 3)</w:t>
      </w:r>
    </w:p>
    <w:p w:rsidR="00000000" w:rsidDel="00000000" w:rsidP="00000000" w:rsidRDefault="00000000" w:rsidRPr="00000000" w14:paraId="00000037">
      <w:pPr>
        <w:numPr>
          <w:ilvl w:val="0"/>
          <w:numId w:val="14"/>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01 đêm khách sạn 2-3 sao tại Hà Nội (ăn sáng buffet hoặc tô ly)</w:t>
      </w:r>
    </w:p>
    <w:p w:rsidR="00000000" w:rsidDel="00000000" w:rsidP="00000000" w:rsidRDefault="00000000" w:rsidRPr="00000000" w14:paraId="00000038">
      <w:pPr>
        <w:numPr>
          <w:ilvl w:val="0"/>
          <w:numId w:val="14"/>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01 đêm khách sạn 3 sao tại Hạ Long (ăn sáng buffet)</w:t>
      </w:r>
    </w:p>
    <w:p w:rsidR="00000000" w:rsidDel="00000000" w:rsidP="00000000" w:rsidRDefault="00000000" w:rsidRPr="00000000" w14:paraId="00000039">
      <w:pPr>
        <w:numPr>
          <w:ilvl w:val="0"/>
          <w:numId w:val="14"/>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01 đêm khách sạn 2,5 sao tại Sapa (ăn sáng buffet)</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05 bữa ăn chính theo tiêu chuẩn của chương trình</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bữa sáng theo tiêu chuẩn của khách sạn (có thể ăn sáng buffet hoặc tô ly tùy khách sạn)</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Vé thăm quan 01 lần tại tất cả các điểm có ghi rõ trong lịch trình (chưa bao gồm vé cáp treo)</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Tàu thăm Vịnh Hạ Long (loại tàu thăm Vịnh trong ngày)</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Nước uống phục vụ trên xe ô tô, tiêu chuẩn 01 chai/khách/ngày</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Hướng dẫn viên nhiệt tình, kinh nghiệm phục vụ theo từng chặng</w:t>
      </w:r>
    </w:p>
    <w:p w:rsidR="00000000" w:rsidDel="00000000" w:rsidP="00000000" w:rsidRDefault="00000000" w:rsidRPr="00000000" w14:paraId="00000040">
      <w:pPr>
        <w:spacing w:after="8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Không bao gồm:</w:t>
      </w:r>
    </w:p>
    <w:p w:rsidR="00000000" w:rsidDel="00000000" w:rsidP="00000000" w:rsidRDefault="00000000" w:rsidRPr="00000000" w14:paraId="00000041">
      <w:pPr>
        <w:numPr>
          <w:ilvl w:val="0"/>
          <w:numId w:val="1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Hóa đơn thuế GTGT 10%</w:t>
      </w:r>
    </w:p>
    <w:p w:rsidR="00000000" w:rsidDel="00000000" w:rsidP="00000000" w:rsidRDefault="00000000" w:rsidRPr="00000000" w14:paraId="00000042">
      <w:pPr>
        <w:numPr>
          <w:ilvl w:val="0"/>
          <w:numId w:val="12"/>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Phụ thu ngủ đơn (nếu yêu cầu hoặc nếu đi tour một mình)</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bữa ăn tối tại Hà Nội với mục đích để Quý khách tự do khám phá ẩm thực Hà Nội về đêm</w:t>
      </w:r>
    </w:p>
    <w:p w:rsidR="00000000" w:rsidDel="00000000" w:rsidP="00000000" w:rsidRDefault="00000000" w:rsidRPr="00000000" w14:paraId="00000044">
      <w:pPr>
        <w:numPr>
          <w:ilvl w:val="0"/>
          <w:numId w:val="1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Đồ uống trong các bữa ăn, trong phòng nghỉ và các chi phí cá nhân khác</w:t>
      </w:r>
    </w:p>
    <w:p w:rsidR="00000000" w:rsidDel="00000000" w:rsidP="00000000" w:rsidRDefault="00000000" w:rsidRPr="00000000" w14:paraId="00000045">
      <w:pPr>
        <w:numPr>
          <w:ilvl w:val="0"/>
          <w:numId w:val="1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Chi phí chèo kayak hoặc ngồi thuyền nan ở Hang Luồn</w:t>
      </w:r>
    </w:p>
    <w:p w:rsidR="00000000" w:rsidDel="00000000" w:rsidP="00000000" w:rsidRDefault="00000000" w:rsidRPr="00000000" w14:paraId="00000046">
      <w:pPr>
        <w:numPr>
          <w:ilvl w:val="0"/>
          <w:numId w:val="12"/>
        </w:numPr>
        <w:pBdr>
          <w:top w:space="0" w:sz="0" w:val="nil"/>
          <w:left w:space="0" w:sz="0" w:val="nil"/>
          <w:bottom w:space="0" w:sz="0" w:val="nil"/>
          <w:right w:space="0" w:sz="0" w:val="nil"/>
          <w:between w:space="0" w:sz="0" w:val="nil"/>
        </w:pBdr>
        <w:shd w:fill="ffffff" w:val="clear"/>
        <w:spacing w:after="5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highlight w:val="yellow"/>
          <w:rtl w:val="0"/>
        </w:rPr>
        <w:t xml:space="preserve">Vé cáp treo Fansipan khứ hồi</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Quý khách có thể đăng ký trước khi mua tour hoặc có thể thanh toán trực tiếp tiền vé cáp treo cho hướng dẫn viên tại Sapa theo đúng đơn giá bán lẻ thực tế mà không có thêm phát sinh gì khác. </w:t>
      </w:r>
      <w:r w:rsidDel="00000000" w:rsidR="00000000" w:rsidRPr="00000000">
        <w:rPr>
          <w:rFonts w:ascii="Times New Roman" w:cs="Times New Roman" w:eastAsia="Times New Roman" w:hAnsi="Times New Roman"/>
          <w:color w:val="002060"/>
          <w:sz w:val="24"/>
          <w:szCs w:val="24"/>
          <w:highlight w:val="yellow"/>
          <w:rtl w:val="0"/>
        </w:rPr>
        <w:t xml:space="preserve">Trường hợp nếu khách hàng hoặc đối tác tự mua vé thì giá tour sẽ phụ thu thêm 50.000đ/khách hoặc khách sẽ tự túc đi thăm Fansipan</w:t>
      </w:r>
      <w:r w:rsidDel="00000000" w:rsidR="00000000" w:rsidRPr="00000000">
        <w:rPr>
          <w:rtl w:val="0"/>
        </w:rPr>
      </w:r>
    </w:p>
    <w:p w:rsidR="00000000" w:rsidDel="00000000" w:rsidP="00000000" w:rsidRDefault="00000000" w:rsidRPr="00000000" w14:paraId="00000047">
      <w:pPr>
        <w:numPr>
          <w:ilvl w:val="0"/>
          <w:numId w:val="12"/>
        </w:numPr>
        <w:pBdr>
          <w:top w:space="0" w:sz="0" w:val="nil"/>
          <w:left w:space="0" w:sz="0" w:val="nil"/>
          <w:bottom w:space="0" w:sz="0" w:val="nil"/>
          <w:right w:space="0" w:sz="0" w:val="nil"/>
          <w:between w:space="0" w:sz="0" w:val="nil"/>
        </w:pBdr>
        <w:shd w:fill="ffffff" w:val="clear"/>
        <w:spacing w:after="5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highlight w:val="yellow"/>
          <w:rtl w:val="0"/>
        </w:rPr>
        <w:t xml:space="preserve">Vé tàu điện Mường Hoa và vé tàu hỏa leo núi</w:t>
      </w:r>
      <w:r w:rsidDel="00000000" w:rsidR="00000000" w:rsidRPr="00000000">
        <w:rPr>
          <w:rFonts w:ascii="Times New Roman" w:cs="Times New Roman" w:eastAsia="Times New Roman" w:hAnsi="Times New Roman"/>
          <w:color w:val="002060"/>
          <w:sz w:val="24"/>
          <w:szCs w:val="24"/>
          <w:rtl w:val="0"/>
        </w:rPr>
        <w:t xml:space="preserve">. Đây là những vé Quý khách có thể mua thêm để trải nghiệm, việc có hay không có hai loại vé này không ảnh hưởng gì đến lịch trình tour.</w:t>
      </w:r>
    </w:p>
    <w:p w:rsidR="00000000" w:rsidDel="00000000" w:rsidP="00000000" w:rsidRDefault="00000000" w:rsidRPr="00000000" w14:paraId="00000048">
      <w:pPr>
        <w:numPr>
          <w:ilvl w:val="0"/>
          <w:numId w:val="1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chi phí tham quan ngoài chương trình và chi phí cá nhân khác</w:t>
      </w:r>
    </w:p>
    <w:p w:rsidR="00000000" w:rsidDel="00000000" w:rsidP="00000000" w:rsidRDefault="00000000" w:rsidRPr="00000000" w14:paraId="00000049">
      <w:pPr>
        <w:numPr>
          <w:ilvl w:val="0"/>
          <w:numId w:val="12"/>
        </w:numPr>
        <w:spacing w:after="0" w:line="240" w:lineRule="auto"/>
        <w:ind w:left="720" w:hanging="360"/>
        <w:jc w:val="both"/>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Tiền tip cho lái xe và hướng dẫn viên:</w:t>
      </w:r>
    </w:p>
    <w:p w:rsidR="00000000" w:rsidDel="00000000" w:rsidP="00000000" w:rsidRDefault="00000000" w:rsidRPr="00000000" w14:paraId="0000004A">
      <w:pPr>
        <w:numPr>
          <w:ilvl w:val="0"/>
          <w:numId w:val="15"/>
        </w:numPr>
        <w:spacing w:after="80" w:line="240" w:lineRule="auto"/>
        <w:ind w:left="1418"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Trong trường hợp du khách thấy hài lòng với sự phục vụ của lái xe và hướng dẫn viên có thể tùy tâm thưởng tip cho lái xe và hướng dẫn viên. Số tiền tip này là hoàn toàn không bắt buộc nhưng theo thông lệ tối thiểu từ 50.000đ/khách/ngày</w:t>
      </w:r>
    </w:p>
    <w:p w:rsidR="00000000" w:rsidDel="00000000" w:rsidP="00000000" w:rsidRDefault="00000000" w:rsidRPr="00000000" w14:paraId="0000004B">
      <w:pPr>
        <w:numPr>
          <w:ilvl w:val="0"/>
          <w:numId w:val="15"/>
        </w:numPr>
        <w:spacing w:after="80" w:line="240" w:lineRule="auto"/>
        <w:ind w:left="1418"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Tip quy định với khách nước ngoài: 3 USD/khách/ngày</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80" w:line="240"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Trẻ em:</w:t>
      </w:r>
      <w:r w:rsidDel="00000000" w:rsidR="00000000" w:rsidRPr="00000000">
        <w:rPr>
          <w:rtl w:val="0"/>
        </w:rPr>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1-4 tuổi miễn phí (bố mẹ tự lo mọi chi phí cho trẻ, không chiếm chỗ trên xe). 02 người lớn chỉ được kèm theo 01 trẻ miễn phí, từ trẻ thứ 2 tính 75% giá tour (tiêu chuẩn như trẻ em tính phí)</w:t>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5-9 tuổi tính 75% giá tour (ăn suất riêng, chỗ ngồi trên xe riêng nhưng phải ngủ chung giường với bố mẹ). 02 trẻ em tính phí cũng không có tiêu chuẩn giường ngủ riêng</w:t>
      </w:r>
    </w:p>
    <w:p w:rsidR="00000000" w:rsidDel="00000000" w:rsidP="00000000" w:rsidRDefault="00000000" w:rsidRPr="00000000" w14:paraId="0000004F">
      <w:pPr>
        <w:numPr>
          <w:ilvl w:val="0"/>
          <w:numId w:val="12"/>
        </w:numPr>
        <w:pBdr>
          <w:top w:space="0" w:sz="0" w:val="nil"/>
          <w:left w:space="0" w:sz="0" w:val="nil"/>
          <w:bottom w:space="0" w:sz="0" w:val="nil"/>
          <w:right w:space="0" w:sz="0" w:val="nil"/>
          <w:between w:space="0" w:sz="0" w:val="nil"/>
        </w:pBd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10 tuổi trở lên tính như người lớn</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80"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Quý khách cần lưu ý:</w:t>
      </w:r>
    </w:p>
    <w:p w:rsidR="00000000" w:rsidDel="00000000" w:rsidP="00000000" w:rsidRDefault="00000000" w:rsidRPr="00000000" w14:paraId="00000051">
      <w:pPr>
        <w:numPr>
          <w:ilvl w:val="0"/>
          <w:numId w:val="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Quý khách phải mang theo: giấy tờ tùy thân hợp pháp (CCCD hoặc Passport)</w:t>
      </w:r>
    </w:p>
    <w:p w:rsidR="00000000" w:rsidDel="00000000" w:rsidP="00000000" w:rsidRDefault="00000000" w:rsidRPr="00000000" w14:paraId="00000052">
      <w:pPr>
        <w:numPr>
          <w:ilvl w:val="0"/>
          <w:numId w:val="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Quý khách là người ăn chay vui lòng mang thêm đồ ăn chay theo để đảm bảo khẩu vị của mình</w:t>
      </w:r>
    </w:p>
    <w:p w:rsidR="00000000" w:rsidDel="00000000" w:rsidP="00000000" w:rsidRDefault="00000000" w:rsidRPr="00000000" w14:paraId="00000053">
      <w:pPr>
        <w:numPr>
          <w:ilvl w:val="0"/>
          <w:numId w:val="2"/>
        </w:numPr>
        <w:spacing w:after="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2060"/>
          <w:sz w:val="24"/>
          <w:szCs w:val="24"/>
          <w:rtl w:val="0"/>
        </w:rPr>
        <w:t xml:space="preserve">Bất cứ dịch vụ nào trong tour nếu Quý khách không sử dụng cũng không được hoàn lại</w:t>
      </w:r>
      <w:r w:rsidDel="00000000" w:rsidR="00000000" w:rsidRPr="00000000">
        <w:rPr>
          <w:rtl w:val="0"/>
        </w:rPr>
      </w:r>
    </w:p>
    <w:p w:rsidR="00000000" w:rsidDel="00000000" w:rsidP="00000000" w:rsidRDefault="00000000" w:rsidRPr="00000000" w14:paraId="00000054">
      <w:pPr>
        <w:numPr>
          <w:ilvl w:val="0"/>
          <w:numId w:val="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Hướng dẫn viên có quyền sắp xếp lại thứ tự các điểm thăm quan cho phù hợp điều kiện từng ngày khởi hành cụ thể nhưng vẫn đảm bảo tất cả các điểm thăm quan trong chương trình</w:t>
      </w:r>
    </w:p>
    <w:p w:rsidR="00000000" w:rsidDel="00000000" w:rsidP="00000000" w:rsidRDefault="00000000" w:rsidRPr="00000000" w14:paraId="00000055">
      <w:pPr>
        <w:numPr>
          <w:ilvl w:val="0"/>
          <w:numId w:val="2"/>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Trường hợp ngày khởi hành có từ 6 khách trở xuống, lái xe có thể kiêm hướng dẫn viên. Đây là những lái xe có rất nhiều kinh nghiệm, am hiểu văn hóa địa phương</w:t>
      </w:r>
    </w:p>
    <w:p w:rsidR="00000000" w:rsidDel="00000000" w:rsidP="00000000" w:rsidRDefault="00000000" w:rsidRPr="00000000" w14:paraId="00000056">
      <w:pPr>
        <w:numPr>
          <w:ilvl w:val="0"/>
          <w:numId w:val="4"/>
        </w:numPr>
        <w:spacing w:after="80" w:lineRule="auto"/>
        <w:ind w:left="72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Tuyệt đối không mang hành lý cồng kềnh, quá khổ. Nên mang balo thay vì mang vali cứng</w:t>
      </w:r>
      <w:r w:rsidDel="00000000" w:rsidR="00000000" w:rsidRPr="00000000">
        <w:rPr>
          <w:rtl w:val="0"/>
        </w:rPr>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Trường hợp khách đi lẻ một mình mà chúng tôi không thể bố trí người ngủ ghép cùng thì bắt buộc phải chịu phí ngủ riêng bằng 50% mức giá phòng/đêm trong suốt chương trình tour</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after="80" w:line="240" w:lineRule="auto"/>
        <w:jc w:val="both"/>
        <w:rPr>
          <w:rFonts w:ascii="Times New Roman" w:cs="Times New Roman" w:eastAsia="Times New Roman" w:hAnsi="Times New Roman"/>
          <w:b w:val="1"/>
          <w:color w:val="002060"/>
          <w:sz w:val="24"/>
          <w:szCs w:val="24"/>
          <w:highlight w:val="white"/>
        </w:rPr>
      </w:pPr>
      <w:r w:rsidDel="00000000" w:rsidR="00000000" w:rsidRPr="00000000">
        <w:rPr>
          <w:rFonts w:ascii="Times New Roman" w:cs="Times New Roman" w:eastAsia="Times New Roman" w:hAnsi="Times New Roman"/>
          <w:b w:val="1"/>
          <w:color w:val="002060"/>
          <w:sz w:val="24"/>
          <w:szCs w:val="24"/>
          <w:highlight w:val="white"/>
          <w:rtl w:val="0"/>
        </w:rPr>
        <w:t xml:space="preserve">Đồ dùng cá nhân nên mang theo:</w:t>
      </w:r>
    </w:p>
    <w:p w:rsidR="00000000" w:rsidDel="00000000" w:rsidP="00000000" w:rsidRDefault="00000000" w:rsidRPr="00000000" w14:paraId="00000059">
      <w:pPr>
        <w:numPr>
          <w:ilvl w:val="0"/>
          <w:numId w:val="4"/>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Thuốc chống côn trùng cắn khi đi thăm quan những nơi có nhiều cây cối và ẩm ướt</w:t>
      </w:r>
    </w:p>
    <w:p w:rsidR="00000000" w:rsidDel="00000000" w:rsidP="00000000" w:rsidRDefault="00000000" w:rsidRPr="00000000" w14:paraId="0000005A">
      <w:pPr>
        <w:numPr>
          <w:ilvl w:val="0"/>
          <w:numId w:val="4"/>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Thuốc cảm sốt thông thường</w:t>
      </w:r>
    </w:p>
    <w:p w:rsidR="00000000" w:rsidDel="00000000" w:rsidP="00000000" w:rsidRDefault="00000000" w:rsidRPr="00000000" w14:paraId="0000005B">
      <w:pPr>
        <w:numPr>
          <w:ilvl w:val="0"/>
          <w:numId w:val="4"/>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Giày đi bộ để việc thăm quan được thoải mái</w:t>
      </w:r>
    </w:p>
    <w:p w:rsidR="00000000" w:rsidDel="00000000" w:rsidP="00000000" w:rsidRDefault="00000000" w:rsidRPr="00000000" w14:paraId="0000005C">
      <w:pPr>
        <w:numPr>
          <w:ilvl w:val="0"/>
          <w:numId w:val="4"/>
        </w:numPr>
        <w:shd w:fill="ffffff" w:val="clear"/>
        <w:spacing w:after="120" w:lineRule="auto"/>
        <w:ind w:left="720" w:hanging="360"/>
        <w:jc w:val="both"/>
        <w:rPr>
          <w:color w:val="ff0000"/>
          <w:highlight w:val="white"/>
        </w:rPr>
      </w:pPr>
      <w:r w:rsidDel="00000000" w:rsidR="00000000" w:rsidRPr="00000000">
        <w:rPr>
          <w:rFonts w:ascii="Times New Roman" w:cs="Times New Roman" w:eastAsia="Times New Roman" w:hAnsi="Times New Roman"/>
          <w:color w:val="002060"/>
          <w:sz w:val="24"/>
          <w:szCs w:val="24"/>
          <w:rtl w:val="0"/>
        </w:rPr>
        <w:t xml:space="preserve">Nên mang theo quần áo thoáng mát gọn nhẹ khi đi tour vào các dịp từ tháng 4 đến tháng 11</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Itinerary</w:t>
      </w:r>
    </w:p>
    <w:p w:rsidR="00000000" w:rsidDel="00000000" w:rsidP="00000000" w:rsidRDefault="00000000" w:rsidRPr="00000000" w14:paraId="0000005F">
      <w:pPr>
        <w:spacing w:after="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HALONG BAY - HALONG PARK - SAPA - FANSIPAN</w:t>
      </w:r>
    </w:p>
    <w:p w:rsidR="00000000" w:rsidDel="00000000" w:rsidP="00000000" w:rsidRDefault="00000000" w:rsidRPr="00000000" w14:paraId="00000060">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Duration: 4  days 3 nights / Transportation: Shuttle bus / Departure: Daily</w:t>
      </w:r>
    </w:p>
    <w:p w:rsidR="00000000" w:rsidDel="00000000" w:rsidP="00000000" w:rsidRDefault="00000000" w:rsidRPr="00000000" w14:paraId="00000061">
      <w:pPr>
        <w:spacing w:after="0" w:lineRule="auto"/>
        <w:jc w:val="center"/>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62">
      <w:pPr>
        <w:spacing w:after="120" w:line="240" w:lineRule="auto"/>
        <w:jc w:val="both"/>
        <w:rPr>
          <w:rFonts w:ascii="Times New Roman" w:cs="Times New Roman" w:eastAsia="Times New Roman" w:hAnsi="Times New Roman"/>
          <w:b w:val="1"/>
          <w:color w:val="ff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2237105</wp:posOffset>
            </wp:positionH>
            <wp:positionV relativeFrom="paragraph">
              <wp:posOffset>59689</wp:posOffset>
            </wp:positionV>
            <wp:extent cx="2196465" cy="1373505"/>
            <wp:effectExtent b="0" l="0" r="0" t="0"/>
            <wp:wrapNone/>
            <wp:docPr id="4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96465" cy="13735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4450</wp:posOffset>
            </wp:positionH>
            <wp:positionV relativeFrom="paragraph">
              <wp:posOffset>60325</wp:posOffset>
            </wp:positionV>
            <wp:extent cx="2216150" cy="1372235"/>
            <wp:effectExtent b="0" l="0" r="0" t="0"/>
            <wp:wrapNone/>
            <wp:docPr id="4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216150" cy="13722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4448810</wp:posOffset>
            </wp:positionH>
            <wp:positionV relativeFrom="paragraph">
              <wp:posOffset>60960</wp:posOffset>
            </wp:positionV>
            <wp:extent cx="2186940" cy="1372235"/>
            <wp:effectExtent b="0" l="0" r="0" t="0"/>
            <wp:wrapNone/>
            <wp:docPr descr="Toàn cảnh đỉnh Fansipan đẹp đến nao lòng trong màu tuyết trắng, ai mà nghĩ  đây là Việt Nam chứ?" id="45" name="image1.jpg"/>
            <a:graphic>
              <a:graphicData uri="http://schemas.openxmlformats.org/drawingml/2006/picture">
                <pic:pic>
                  <pic:nvPicPr>
                    <pic:cNvPr descr="Toàn cảnh đỉnh Fansipan đẹp đến nao lòng trong màu tuyết trắng, ai mà nghĩ  đây là Việt Nam chứ?" id="0" name="image1.jpg"/>
                    <pic:cNvPicPr preferRelativeResize="0"/>
                  </pic:nvPicPr>
                  <pic:blipFill>
                    <a:blip r:embed="rId9"/>
                    <a:srcRect b="0" l="0" r="0" t="0"/>
                    <a:stretch>
                      <a:fillRect/>
                    </a:stretch>
                  </pic:blipFill>
                  <pic:spPr>
                    <a:xfrm>
                      <a:off x="0" y="0"/>
                      <a:ext cx="2186940" cy="1372235"/>
                    </a:xfrm>
                    <a:prstGeom prst="rect"/>
                    <a:ln/>
                  </pic:spPr>
                </pic:pic>
              </a:graphicData>
            </a:graphic>
          </wp:anchor>
        </w:drawing>
      </w:r>
    </w:p>
    <w:p w:rsidR="00000000" w:rsidDel="00000000" w:rsidP="00000000" w:rsidRDefault="00000000" w:rsidRPr="00000000" w14:paraId="00000063">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4">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5">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6">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7">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8">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9">
      <w:pPr>
        <w:spacing w:after="80" w:line="240" w:lineRule="auto"/>
        <w:jc w:val="both"/>
        <w:rPr>
          <w:rFonts w:ascii="Times New Roman" w:cs="Times New Roman" w:eastAsia="Times New Roman" w:hAnsi="Times New Roman"/>
          <w:b w:val="1"/>
          <w:color w:val="ff0000"/>
          <w:sz w:val="2"/>
          <w:szCs w:val="2"/>
        </w:rPr>
      </w:pPr>
      <w:r w:rsidDel="00000000" w:rsidR="00000000" w:rsidRPr="00000000">
        <w:rPr>
          <w:rtl w:val="0"/>
        </w:rPr>
      </w:r>
    </w:p>
    <w:p w:rsidR="00000000" w:rsidDel="00000000" w:rsidP="00000000" w:rsidRDefault="00000000" w:rsidRPr="00000000" w14:paraId="0000006A">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1: HANOI - HALONG BAY </w:t>
        <w:tab/>
        <w:tab/>
        <w:tab/>
        <w:tab/>
        <w:tab/>
        <w:t xml:space="preserve">       </w:t>
        <w:tab/>
        <w:tab/>
        <w:t xml:space="preserve">( - /LUNCH/DINNER)</w:t>
      </w:r>
    </w:p>
    <w:p w:rsidR="00000000" w:rsidDel="00000000" w:rsidP="00000000" w:rsidRDefault="00000000" w:rsidRPr="00000000" w14:paraId="0000006B">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08h00-08h30:</w:t>
      </w:r>
      <w:r w:rsidDel="00000000" w:rsidR="00000000" w:rsidRPr="00000000">
        <w:rPr>
          <w:rFonts w:ascii="Times New Roman" w:cs="Times New Roman" w:eastAsia="Times New Roman" w:hAnsi="Times New Roman"/>
          <w:color w:val="002060"/>
          <w:sz w:val="24"/>
          <w:szCs w:val="24"/>
          <w:rtl w:val="0"/>
        </w:rPr>
        <w:t xml:space="preserve"> Picking up from the hotel (in Hanoi Old Quarter area) and departing for Halong, stop over for a rest on the way.</w:t>
      </w:r>
    </w:p>
    <w:p w:rsidR="00000000" w:rsidDel="00000000" w:rsidP="00000000" w:rsidRDefault="00000000" w:rsidRPr="00000000" w14:paraId="0000006C">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11h30-12h00:</w:t>
      </w:r>
      <w:r w:rsidDel="00000000" w:rsidR="00000000" w:rsidRPr="00000000">
        <w:rPr>
          <w:rFonts w:ascii="Times New Roman" w:cs="Times New Roman" w:eastAsia="Times New Roman" w:hAnsi="Times New Roman"/>
          <w:color w:val="002060"/>
          <w:sz w:val="24"/>
          <w:szCs w:val="24"/>
          <w:rtl w:val="0"/>
        </w:rPr>
        <w:t xml:space="preserve"> Arrive HaLong Harbor, welcome aboard, and safety briefing. The cruise will take you on a 5 hour journey via 2 day-sleeper boat cruise route which renowned for its striking, passages uninhabited islets and outcrops have been given imaginative names by the locals, due to their perceived shapes, including Cock Fighting and Thumb, while enjoy Vietnamese mouth-watering lunch on boat.</w:t>
      </w:r>
    </w:p>
    <w:p w:rsidR="00000000" w:rsidDel="00000000" w:rsidP="00000000" w:rsidRDefault="00000000" w:rsidRPr="00000000" w14:paraId="0000006D">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13h45-14h00:</w:t>
      </w:r>
      <w:r w:rsidDel="00000000" w:rsidR="00000000" w:rsidRPr="00000000">
        <w:rPr>
          <w:rFonts w:ascii="Times New Roman" w:cs="Times New Roman" w:eastAsia="Times New Roman" w:hAnsi="Times New Roman"/>
          <w:color w:val="002060"/>
          <w:sz w:val="24"/>
          <w:szCs w:val="24"/>
          <w:rtl w:val="0"/>
        </w:rPr>
        <w:t xml:space="preserve"> Arrive Bo Hon archipelago, you will visit </w:t>
      </w:r>
      <w:r w:rsidDel="00000000" w:rsidR="00000000" w:rsidRPr="00000000">
        <w:rPr>
          <w:rFonts w:ascii="Times New Roman" w:cs="Times New Roman" w:eastAsia="Times New Roman" w:hAnsi="Times New Roman"/>
          <w:b w:val="1"/>
          <w:color w:val="002060"/>
          <w:sz w:val="24"/>
          <w:szCs w:val="24"/>
          <w:rtl w:val="0"/>
        </w:rPr>
        <w:t xml:space="preserve">Surprising Cave</w:t>
      </w:r>
      <w:r w:rsidDel="00000000" w:rsidR="00000000" w:rsidRPr="00000000">
        <w:rPr>
          <w:rFonts w:ascii="Times New Roman" w:cs="Times New Roman" w:eastAsia="Times New Roman" w:hAnsi="Times New Roman"/>
          <w:color w:val="002060"/>
          <w:sz w:val="24"/>
          <w:szCs w:val="24"/>
          <w:rtl w:val="0"/>
        </w:rPr>
        <w:t xml:space="preserve"> to see a lot of stalagmites and stalactites with different shapes of sea lives, then go kayaking or bamboo boat in Luon Cave to discover the beautiful lagoon. Visit </w:t>
      </w:r>
      <w:r w:rsidDel="00000000" w:rsidR="00000000" w:rsidRPr="00000000">
        <w:rPr>
          <w:rFonts w:ascii="Times New Roman" w:cs="Times New Roman" w:eastAsia="Times New Roman" w:hAnsi="Times New Roman"/>
          <w:b w:val="1"/>
          <w:color w:val="002060"/>
          <w:sz w:val="24"/>
          <w:szCs w:val="24"/>
          <w:rtl w:val="0"/>
        </w:rPr>
        <w:t xml:space="preserve">Titov Island</w:t>
      </w:r>
      <w:r w:rsidDel="00000000" w:rsidR="00000000" w:rsidRPr="00000000">
        <w:rPr>
          <w:rFonts w:ascii="Times New Roman" w:cs="Times New Roman" w:eastAsia="Times New Roman" w:hAnsi="Times New Roman"/>
          <w:color w:val="002060"/>
          <w:sz w:val="24"/>
          <w:szCs w:val="24"/>
          <w:rtl w:val="0"/>
        </w:rPr>
        <w:t xml:space="preserve"> with sandy beach adjacent to the towering limestone mountain with excellent backdrop of the Bay and climb up Titov Peak for a panoramic view of the bay like paradise.</w:t>
      </w:r>
    </w:p>
    <w:p w:rsidR="00000000" w:rsidDel="00000000" w:rsidP="00000000" w:rsidRDefault="00000000" w:rsidRPr="00000000" w14:paraId="0000006E">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16h30:</w:t>
      </w:r>
      <w:r w:rsidDel="00000000" w:rsidR="00000000" w:rsidRPr="00000000">
        <w:rPr>
          <w:rFonts w:ascii="Times New Roman" w:cs="Times New Roman" w:eastAsia="Times New Roman" w:hAnsi="Times New Roman"/>
          <w:color w:val="002060"/>
          <w:sz w:val="24"/>
          <w:szCs w:val="24"/>
          <w:rtl w:val="0"/>
        </w:rPr>
        <w:t xml:space="preserve"> Return the Cruise back toward the Harbor. There is a lot of time for sunbathing on the upper deck with music, enjoy great fun of group touring fellows among world iconic natural scenery.</w:t>
      </w:r>
    </w:p>
    <w:p w:rsidR="00000000" w:rsidDel="00000000" w:rsidP="00000000" w:rsidRDefault="00000000" w:rsidRPr="00000000" w14:paraId="0000006F">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17h30-18h00:</w:t>
      </w:r>
      <w:r w:rsidDel="00000000" w:rsidR="00000000" w:rsidRPr="00000000">
        <w:rPr>
          <w:rFonts w:ascii="Times New Roman" w:cs="Times New Roman" w:eastAsia="Times New Roman" w:hAnsi="Times New Roman"/>
          <w:color w:val="002060"/>
          <w:sz w:val="24"/>
          <w:szCs w:val="24"/>
          <w:rtl w:val="0"/>
        </w:rPr>
        <w:t xml:space="preserve"> Disembark for a bus ride to your hotel in Halong, short break on the way.</w:t>
      </w:r>
    </w:p>
    <w:p w:rsidR="00000000" w:rsidDel="00000000" w:rsidP="00000000" w:rsidRDefault="00000000" w:rsidRPr="00000000" w14:paraId="00000070">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19h00:</w:t>
      </w:r>
      <w:r w:rsidDel="00000000" w:rsidR="00000000" w:rsidRPr="00000000">
        <w:rPr>
          <w:rFonts w:ascii="Times New Roman" w:cs="Times New Roman" w:eastAsia="Times New Roman" w:hAnsi="Times New Roman"/>
          <w:color w:val="002060"/>
          <w:sz w:val="24"/>
          <w:szCs w:val="24"/>
          <w:rtl w:val="0"/>
        </w:rPr>
        <w:t xml:space="preserve"> Dinner. Evening free to explore Night Market, Food Street... Overnight in Ha Long.</w:t>
      </w:r>
    </w:p>
    <w:p w:rsidR="00000000" w:rsidDel="00000000" w:rsidP="00000000" w:rsidRDefault="00000000" w:rsidRPr="00000000" w14:paraId="00000071">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2: HALONG PARK - HANOI </w:t>
        <w:tab/>
        <w:tab/>
        <w:tab/>
        <w:tab/>
        <w:tab/>
        <w:tab/>
        <w:t xml:space="preserve">    ( BREAKFAST / - / - )</w:t>
      </w:r>
    </w:p>
    <w:p w:rsidR="00000000" w:rsidDel="00000000" w:rsidP="00000000" w:rsidRDefault="00000000" w:rsidRPr="00000000" w14:paraId="00000072">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07h00</w:t>
      </w:r>
      <w:r w:rsidDel="00000000" w:rsidR="00000000" w:rsidRPr="00000000">
        <w:rPr>
          <w:rFonts w:ascii="Times New Roman" w:cs="Times New Roman" w:eastAsia="Times New Roman" w:hAnsi="Times New Roman"/>
          <w:color w:val="002060"/>
          <w:sz w:val="24"/>
          <w:szCs w:val="24"/>
          <w:rtl w:val="0"/>
        </w:rPr>
        <w:t xml:space="preserve">: Breakfast at the hotel. After that, you are free to play at the complex of Ha Long Park with many attractive amusement parks (note: tickets to the parks are self-sufficient):</w:t>
      </w:r>
    </w:p>
    <w:p w:rsidR="00000000" w:rsidDel="00000000" w:rsidP="00000000" w:rsidRDefault="00000000" w:rsidRPr="00000000" w14:paraId="00000073">
      <w:pPr>
        <w:numPr>
          <w:ilvl w:val="0"/>
          <w:numId w:val="6"/>
        </w:numPr>
        <w:shd w:fill="ffffff" w:val="clear"/>
        <w:spacing w:after="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The Queen Cable Car and the giant Sunwheel on the mysterious hill</w:t>
      </w:r>
    </w:p>
    <w:p w:rsidR="00000000" w:rsidDel="00000000" w:rsidP="00000000" w:rsidRDefault="00000000" w:rsidRPr="00000000" w14:paraId="00000074">
      <w:pPr>
        <w:numPr>
          <w:ilvl w:val="0"/>
          <w:numId w:val="6"/>
        </w:numPr>
        <w:shd w:fill="ffffff" w:val="clear"/>
        <w:spacing w:after="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Dragon park with adventure games such as roller coasters, ferris wheel...</w:t>
      </w:r>
    </w:p>
    <w:p w:rsidR="00000000" w:rsidDel="00000000" w:rsidP="00000000" w:rsidRDefault="00000000" w:rsidRPr="00000000" w14:paraId="00000075">
      <w:pPr>
        <w:numPr>
          <w:ilvl w:val="0"/>
          <w:numId w:val="6"/>
        </w:numPr>
        <w:shd w:fill="ffffff" w:val="clear"/>
        <w:spacing w:after="10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Typhoon water park with attractive water-related games</w:t>
      </w:r>
    </w:p>
    <w:p w:rsidR="00000000" w:rsidDel="00000000" w:rsidP="00000000" w:rsidRDefault="00000000" w:rsidRPr="00000000" w14:paraId="00000076">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11h00:</w:t>
      </w:r>
      <w:r w:rsidDel="00000000" w:rsidR="00000000" w:rsidRPr="00000000">
        <w:rPr>
          <w:rFonts w:ascii="Times New Roman" w:cs="Times New Roman" w:eastAsia="Times New Roman" w:hAnsi="Times New Roman"/>
          <w:color w:val="002060"/>
          <w:sz w:val="24"/>
          <w:szCs w:val="24"/>
          <w:rtl w:val="0"/>
        </w:rPr>
        <w:t xml:space="preserve"> Lunch at your own expense.</w:t>
      </w:r>
    </w:p>
    <w:p w:rsidR="00000000" w:rsidDel="00000000" w:rsidP="00000000" w:rsidRDefault="00000000" w:rsidRPr="00000000" w14:paraId="00000077">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11h30: </w:t>
      </w:r>
      <w:r w:rsidDel="00000000" w:rsidR="00000000" w:rsidRPr="00000000">
        <w:rPr>
          <w:rFonts w:ascii="Times New Roman" w:cs="Times New Roman" w:eastAsia="Times New Roman" w:hAnsi="Times New Roman"/>
          <w:color w:val="002060"/>
          <w:sz w:val="24"/>
          <w:szCs w:val="24"/>
          <w:rtl w:val="0"/>
        </w:rPr>
        <w:t xml:space="preserve">Check out of the hotel. And then get on the bus back to Hanoi.</w:t>
      </w:r>
    </w:p>
    <w:p w:rsidR="00000000" w:rsidDel="00000000" w:rsidP="00000000" w:rsidRDefault="00000000" w:rsidRPr="00000000" w14:paraId="00000078">
      <w:pPr>
        <w:shd w:fill="ffffff" w:val="clear"/>
        <w:spacing w:after="10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rtl w:val="0"/>
        </w:rPr>
        <w:t xml:space="preserve">17h00:</w:t>
      </w:r>
      <w:r w:rsidDel="00000000" w:rsidR="00000000" w:rsidRPr="00000000">
        <w:rPr>
          <w:rFonts w:ascii="Times New Roman" w:cs="Times New Roman" w:eastAsia="Times New Roman" w:hAnsi="Times New Roman"/>
          <w:color w:val="002060"/>
          <w:sz w:val="24"/>
          <w:szCs w:val="24"/>
          <w:rtl w:val="0"/>
        </w:rPr>
        <w:t xml:space="preserve"> The tour in Halong ends, You </w:t>
      </w:r>
      <w:r w:rsidDel="00000000" w:rsidR="00000000" w:rsidRPr="00000000">
        <w:rPr>
          <w:rFonts w:ascii="Times New Roman" w:cs="Times New Roman" w:eastAsia="Times New Roman" w:hAnsi="Times New Roman"/>
          <w:color w:val="002060"/>
          <w:sz w:val="24"/>
          <w:szCs w:val="24"/>
          <w:highlight w:val="white"/>
          <w:rtl w:val="0"/>
        </w:rPr>
        <w:t xml:space="preserve">arrive in Hanoi. Check in at the hotel to rest. Have dinner at your own expense to explore Hanoi Old Quarter cuisine at night. In the evening, you are free to walk and explore the Old Quarter at night. Overnight in Hanoi.</w:t>
      </w:r>
    </w:p>
    <w:p w:rsidR="00000000" w:rsidDel="00000000" w:rsidP="00000000" w:rsidRDefault="00000000" w:rsidRPr="00000000" w14:paraId="00000079">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3: HANOI - SAPA - CAT CAT VILLAGE      </w:t>
        <w:tab/>
        <w:tab/>
        <w:t xml:space="preserve">     </w:t>
        <w:tab/>
        <w:tab/>
        <w:tab/>
        <w:t xml:space="preserve">          ( B / L / D )</w:t>
      </w:r>
    </w:p>
    <w:p w:rsidR="00000000" w:rsidDel="00000000" w:rsidP="00000000" w:rsidRDefault="00000000" w:rsidRPr="00000000" w14:paraId="0000007A">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06.20:</w:t>
      </w:r>
      <w:r w:rsidDel="00000000" w:rsidR="00000000" w:rsidRPr="00000000">
        <w:rPr>
          <w:rFonts w:ascii="Times New Roman" w:cs="Times New Roman" w:eastAsia="Times New Roman" w:hAnsi="Times New Roman"/>
          <w:color w:val="002060"/>
          <w:sz w:val="24"/>
          <w:szCs w:val="24"/>
          <w:rtl w:val="0"/>
        </w:rPr>
        <w:t xml:space="preserve"> Our sleeping bus will pick you at the Hanoi Old quarter and depart to Sapa following Noi Bai - Lao Cai highway. Along the way, you will have a chance to enjoy the beauty of northwestern mountains, terraced fields sparkling in sunlight or dim in thick fog. Have two short-breaks in 30 minutes for each and then continue the trip to Sapa.</w:t>
      </w:r>
    </w:p>
    <w:p w:rsidR="00000000" w:rsidDel="00000000" w:rsidP="00000000" w:rsidRDefault="00000000" w:rsidRPr="00000000" w14:paraId="0000007B">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13.00-13.30:</w:t>
      </w:r>
      <w:r w:rsidDel="00000000" w:rsidR="00000000" w:rsidRPr="00000000">
        <w:rPr>
          <w:rFonts w:ascii="Times New Roman" w:cs="Times New Roman" w:eastAsia="Times New Roman" w:hAnsi="Times New Roman"/>
          <w:color w:val="002060"/>
          <w:sz w:val="24"/>
          <w:szCs w:val="24"/>
          <w:rtl w:val="0"/>
        </w:rPr>
        <w:t xml:space="preserve"> Arrive in Sapa, eat lunch and check in at the hotel. </w:t>
      </w:r>
    </w:p>
    <w:p w:rsidR="00000000" w:rsidDel="00000000" w:rsidP="00000000" w:rsidRDefault="00000000" w:rsidRPr="00000000" w14:paraId="0000007C">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14.30:</w:t>
      </w:r>
      <w:r w:rsidDel="00000000" w:rsidR="00000000" w:rsidRPr="00000000">
        <w:rPr>
          <w:rFonts w:ascii="Times New Roman" w:cs="Times New Roman" w:eastAsia="Times New Roman" w:hAnsi="Times New Roman"/>
          <w:color w:val="002060"/>
          <w:sz w:val="24"/>
          <w:szCs w:val="24"/>
          <w:rtl w:val="0"/>
        </w:rPr>
        <w:t xml:space="preserve"> You will start hiking to </w:t>
      </w:r>
      <w:r w:rsidDel="00000000" w:rsidR="00000000" w:rsidRPr="00000000">
        <w:rPr>
          <w:rFonts w:ascii="Times New Roman" w:cs="Times New Roman" w:eastAsia="Times New Roman" w:hAnsi="Times New Roman"/>
          <w:b w:val="1"/>
          <w:color w:val="002060"/>
          <w:sz w:val="24"/>
          <w:szCs w:val="24"/>
          <w:rtl w:val="0"/>
        </w:rPr>
        <w:t xml:space="preserve">Cat Cat Village</w:t>
      </w:r>
      <w:r w:rsidDel="00000000" w:rsidR="00000000" w:rsidRPr="00000000">
        <w:rPr>
          <w:rFonts w:ascii="Times New Roman" w:cs="Times New Roman" w:eastAsia="Times New Roman" w:hAnsi="Times New Roman"/>
          <w:color w:val="002060"/>
          <w:sz w:val="24"/>
          <w:szCs w:val="24"/>
          <w:rtl w:val="0"/>
        </w:rPr>
        <w:t xml:space="preserve"> which is occupied by the Black H’mong tribe. Here, you can see the hydroelectric power station which was built by the French in the twentieth century. You will experience the tribal way of life of ethnic minorities while enjoying wonderful views of the terraced rice paddy fields and the waterfall in Cat Cat village. Visitors will also understand culture, unique customs, traditional crafts such as weaving, touching carved silver, forged agricultural tools...  Come back to the hotel.</w:t>
      </w:r>
    </w:p>
    <w:p w:rsidR="00000000" w:rsidDel="00000000" w:rsidP="00000000" w:rsidRDefault="00000000" w:rsidRPr="00000000" w14:paraId="0000007D">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18h30:</w:t>
      </w:r>
      <w:r w:rsidDel="00000000" w:rsidR="00000000" w:rsidRPr="00000000">
        <w:rPr>
          <w:rFonts w:ascii="Times New Roman" w:cs="Times New Roman" w:eastAsia="Times New Roman" w:hAnsi="Times New Roman"/>
          <w:color w:val="002060"/>
          <w:sz w:val="24"/>
          <w:szCs w:val="24"/>
          <w:rtl w:val="0"/>
        </w:rPr>
        <w:t xml:space="preserve"> Having dinner. After dinner, you are free to explore the charm of Sapa by night, enjoy roasted corn, baked eggs beside charcoal fire or go shopping. Especially on Saturday night, we highly recommend a stop at the Love Market - one of the unique cultures of ethnic minorities in northwest Vietnam. Overnight at a hotel in Sapa.</w:t>
      </w:r>
    </w:p>
    <w:p w:rsidR="00000000" w:rsidDel="00000000" w:rsidP="00000000" w:rsidRDefault="00000000" w:rsidRPr="00000000" w14:paraId="0000007E">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5: SAPA - FANSIPAN MOUNTAIN - HANOI</w:t>
        <w:tab/>
        <w:t xml:space="preserve">        </w:t>
        <w:tab/>
        <w:tab/>
        <w:t xml:space="preserve">     ( BREAKFAST/ LUNCH/ - )</w:t>
      </w:r>
    </w:p>
    <w:p w:rsidR="00000000" w:rsidDel="00000000" w:rsidP="00000000" w:rsidRDefault="00000000" w:rsidRPr="00000000" w14:paraId="0000007F">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07.00:</w:t>
      </w:r>
      <w:r w:rsidDel="00000000" w:rsidR="00000000" w:rsidRPr="00000000">
        <w:rPr>
          <w:rFonts w:ascii="Times New Roman" w:cs="Times New Roman" w:eastAsia="Times New Roman" w:hAnsi="Times New Roman"/>
          <w:color w:val="002060"/>
          <w:sz w:val="24"/>
          <w:szCs w:val="24"/>
          <w:rtl w:val="0"/>
        </w:rPr>
        <w:t xml:space="preserve"> Eat breakfast in the hotel.</w:t>
      </w:r>
    </w:p>
    <w:p w:rsidR="00000000" w:rsidDel="00000000" w:rsidP="00000000" w:rsidRDefault="00000000" w:rsidRPr="00000000" w14:paraId="00000080">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08.00:</w:t>
      </w:r>
      <w:r w:rsidDel="00000000" w:rsidR="00000000" w:rsidRPr="00000000">
        <w:rPr>
          <w:rFonts w:ascii="Times New Roman" w:cs="Times New Roman" w:eastAsia="Times New Roman" w:hAnsi="Times New Roman"/>
          <w:color w:val="002060"/>
          <w:sz w:val="24"/>
          <w:szCs w:val="24"/>
          <w:rtl w:val="0"/>
        </w:rPr>
        <w:t xml:space="preserve"> Car and tour guide take you to Fansipan Cable Car Station to start the journey to conquer </w:t>
      </w:r>
      <w:r w:rsidDel="00000000" w:rsidR="00000000" w:rsidRPr="00000000">
        <w:rPr>
          <w:rFonts w:ascii="Times New Roman" w:cs="Times New Roman" w:eastAsia="Times New Roman" w:hAnsi="Times New Roman"/>
          <w:b w:val="1"/>
          <w:color w:val="002060"/>
          <w:sz w:val="24"/>
          <w:szCs w:val="24"/>
          <w:rtl w:val="0"/>
        </w:rPr>
        <w:t xml:space="preserve">Fansipan</w:t>
      </w:r>
      <w:r w:rsidDel="00000000" w:rsidR="00000000" w:rsidRPr="00000000">
        <w:rPr>
          <w:rFonts w:ascii="Times New Roman" w:cs="Times New Roman" w:eastAsia="Times New Roman" w:hAnsi="Times New Roman"/>
          <w:color w:val="002060"/>
          <w:sz w:val="24"/>
          <w:szCs w:val="24"/>
          <w:rtl w:val="0"/>
        </w:rPr>
        <w:t xml:space="preserve"> with the world's most modern 3-wire cable car system with a cabin that can accommodate up to 30 visitors. Then continue conquering to the top of Fansipan at 3.143m higher from sea-level, the roof of Indochina.</w:t>
      </w:r>
    </w:p>
    <w:p w:rsidR="00000000" w:rsidDel="00000000" w:rsidP="00000000" w:rsidRDefault="00000000" w:rsidRPr="00000000" w14:paraId="00000081">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11.30:</w:t>
      </w:r>
      <w:r w:rsidDel="00000000" w:rsidR="00000000" w:rsidRPr="00000000">
        <w:rPr>
          <w:rFonts w:ascii="Times New Roman" w:cs="Times New Roman" w:eastAsia="Times New Roman" w:hAnsi="Times New Roman"/>
          <w:color w:val="002060"/>
          <w:sz w:val="24"/>
          <w:szCs w:val="24"/>
          <w:rtl w:val="0"/>
        </w:rPr>
        <w:t xml:space="preserve"> Back to Sapa, eat lunch and rest.</w:t>
      </w:r>
    </w:p>
    <w:p w:rsidR="00000000" w:rsidDel="00000000" w:rsidP="00000000" w:rsidRDefault="00000000" w:rsidRPr="00000000" w14:paraId="00000082">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13.00:</w:t>
      </w:r>
      <w:r w:rsidDel="00000000" w:rsidR="00000000" w:rsidRPr="00000000">
        <w:rPr>
          <w:rFonts w:ascii="Times New Roman" w:cs="Times New Roman" w:eastAsia="Times New Roman" w:hAnsi="Times New Roman"/>
          <w:color w:val="002060"/>
          <w:sz w:val="24"/>
          <w:szCs w:val="24"/>
          <w:rtl w:val="0"/>
        </w:rPr>
        <w:t xml:space="preserve"> Get on the bus and go back to Hanoi.</w:t>
      </w:r>
    </w:p>
    <w:p w:rsidR="00000000" w:rsidDel="00000000" w:rsidP="00000000" w:rsidRDefault="00000000" w:rsidRPr="00000000" w14:paraId="00000083">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19.30:</w:t>
      </w:r>
      <w:r w:rsidDel="00000000" w:rsidR="00000000" w:rsidRPr="00000000">
        <w:rPr>
          <w:rFonts w:ascii="Times New Roman" w:cs="Times New Roman" w:eastAsia="Times New Roman" w:hAnsi="Times New Roman"/>
          <w:color w:val="002060"/>
          <w:sz w:val="24"/>
          <w:szCs w:val="24"/>
          <w:rtl w:val="0"/>
        </w:rPr>
        <w:t xml:space="preserve"> Arrive Hanoi. Tour ends. See you again!</w:t>
      </w:r>
    </w:p>
    <w:p w:rsidR="00000000" w:rsidDel="00000000" w:rsidP="00000000" w:rsidRDefault="00000000" w:rsidRPr="00000000" w14:paraId="00000084">
      <w:pPr>
        <w:spacing w:after="7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85">
      <w:pPr>
        <w:shd w:fill="ffffff" w:val="clear"/>
        <w:spacing w:after="0" w:line="240" w:lineRule="auto"/>
        <w:jc w:val="center"/>
        <w:rPr>
          <w:rFonts w:ascii="Times New Roman" w:cs="Times New Roman" w:eastAsia="Times New Roman" w:hAnsi="Times New Roman"/>
          <w:color w:val="002060"/>
          <w:sz w:val="30"/>
          <w:szCs w:val="30"/>
        </w:rPr>
      </w:pPr>
      <w:r w:rsidDel="00000000" w:rsidR="00000000" w:rsidRPr="00000000">
        <w:rPr>
          <w:rFonts w:ascii="Times New Roman" w:cs="Times New Roman" w:eastAsia="Times New Roman" w:hAnsi="Times New Roman"/>
          <w:b w:val="1"/>
          <w:color w:val="ff0000"/>
          <w:sz w:val="30"/>
          <w:szCs w:val="30"/>
          <w:rtl w:val="0"/>
        </w:rPr>
        <w:t xml:space="preserve">TOUR PRICE: / 01 PERSON</w:t>
      </w:r>
      <w:r w:rsidDel="00000000" w:rsidR="00000000" w:rsidRPr="00000000">
        <w:rPr>
          <w:rtl w:val="0"/>
        </w:rPr>
      </w:r>
    </w:p>
    <w:p w:rsidR="00000000" w:rsidDel="00000000" w:rsidP="00000000" w:rsidRDefault="00000000" w:rsidRPr="00000000" w14:paraId="00000086">
      <w:pPr>
        <w:spacing w:after="120" w:line="24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2060"/>
          <w:sz w:val="24"/>
          <w:szCs w:val="24"/>
          <w:rtl w:val="0"/>
        </w:rPr>
        <w:t xml:space="preserve"> (apply for joining group tour)</w:t>
      </w:r>
      <w:r w:rsidDel="00000000" w:rsidR="00000000" w:rsidRPr="00000000">
        <w:rPr>
          <w:rtl w:val="0"/>
        </w:rPr>
      </w:r>
    </w:p>
    <w:p w:rsidR="00000000" w:rsidDel="00000000" w:rsidP="00000000" w:rsidRDefault="00000000" w:rsidRPr="00000000" w14:paraId="00000087">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Include:</w:t>
      </w:r>
    </w:p>
    <w:p w:rsidR="00000000" w:rsidDel="00000000" w:rsidP="00000000" w:rsidRDefault="00000000" w:rsidRPr="00000000" w14:paraId="00000088">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1fob9te" w:id="0"/>
      <w:bookmarkEnd w:id="0"/>
      <w:r w:rsidDel="00000000" w:rsidR="00000000" w:rsidRPr="00000000">
        <w:rPr>
          <w:rFonts w:ascii="Times New Roman" w:cs="Times New Roman" w:eastAsia="Times New Roman" w:hAnsi="Times New Roman"/>
          <w:color w:val="002060"/>
          <w:sz w:val="24"/>
          <w:szCs w:val="24"/>
          <w:rtl w:val="0"/>
        </w:rPr>
        <w:t xml:space="preserve">Means of transportation:</w:t>
      </w:r>
    </w:p>
    <w:p w:rsidR="00000000" w:rsidDel="00000000" w:rsidP="00000000" w:rsidRDefault="00000000" w:rsidRPr="00000000" w14:paraId="00000089">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tkw98xr4s4yd" w:id="1"/>
      <w:bookmarkEnd w:id="1"/>
      <w:r w:rsidDel="00000000" w:rsidR="00000000" w:rsidRPr="00000000">
        <w:rPr>
          <w:rFonts w:ascii="Times New Roman" w:cs="Times New Roman" w:eastAsia="Times New Roman" w:hAnsi="Times New Roman"/>
          <w:color w:val="002060"/>
          <w:sz w:val="24"/>
          <w:szCs w:val="24"/>
          <w:rtl w:val="0"/>
        </w:rPr>
        <w:t xml:space="preserve">Shuttle bus with A/C transferring </w:t>
      </w:r>
    </w:p>
    <w:p w:rsidR="00000000" w:rsidDel="00000000" w:rsidP="00000000" w:rsidRDefault="00000000" w:rsidRPr="00000000" w14:paraId="0000008A">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ndniat1bayfo" w:id="2"/>
      <w:bookmarkEnd w:id="2"/>
      <w:r w:rsidDel="00000000" w:rsidR="00000000" w:rsidRPr="00000000">
        <w:rPr>
          <w:rFonts w:ascii="Times New Roman" w:cs="Times New Roman" w:eastAsia="Times New Roman" w:hAnsi="Times New Roman"/>
          <w:color w:val="002060"/>
          <w:sz w:val="24"/>
          <w:szCs w:val="24"/>
          <w:rtl w:val="0"/>
        </w:rPr>
        <w:t xml:space="preserve">Cabin sleeping bus transferring route: Hanoi - Sapa - Hanoi (with surcharge for solo travelers)</w:t>
      </w:r>
    </w:p>
    <w:p w:rsidR="00000000" w:rsidDel="00000000" w:rsidP="00000000" w:rsidRDefault="00000000" w:rsidRPr="00000000" w14:paraId="0000008B">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wgp6e82pfjqh" w:id="3"/>
      <w:bookmarkEnd w:id="3"/>
      <w:r w:rsidDel="00000000" w:rsidR="00000000" w:rsidRPr="00000000">
        <w:rPr>
          <w:rFonts w:ascii="Times New Roman" w:cs="Times New Roman" w:eastAsia="Times New Roman" w:hAnsi="Times New Roman"/>
          <w:color w:val="002060"/>
          <w:sz w:val="24"/>
          <w:szCs w:val="24"/>
          <w:rtl w:val="0"/>
        </w:rPr>
        <w:t xml:space="preserve">03 nights at an accommodation hotel, 02 persons in a room. In case there are an odd number of tourists, there will be a room having 3 persons if accepted. If not, an additional fee of 50% price of a hotel room will be charged</w:t>
      </w:r>
    </w:p>
    <w:p w:rsidR="00000000" w:rsidDel="00000000" w:rsidP="00000000" w:rsidRDefault="00000000" w:rsidRPr="00000000" w14:paraId="0000008C">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3auhdq3jaass" w:id="4"/>
      <w:bookmarkEnd w:id="4"/>
      <w:r w:rsidDel="00000000" w:rsidR="00000000" w:rsidRPr="00000000">
        <w:rPr>
          <w:rFonts w:ascii="Times New Roman" w:cs="Times New Roman" w:eastAsia="Times New Roman" w:hAnsi="Times New Roman"/>
          <w:color w:val="002060"/>
          <w:sz w:val="24"/>
          <w:szCs w:val="24"/>
          <w:rtl w:val="0"/>
        </w:rPr>
        <w:t xml:space="preserve">01 nights at 2-3 star hotel in Hanoi (breakfast included)</w:t>
      </w:r>
    </w:p>
    <w:p w:rsidR="00000000" w:rsidDel="00000000" w:rsidP="00000000" w:rsidRDefault="00000000" w:rsidRPr="00000000" w14:paraId="0000008D">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35fr5vcs906j" w:id="5"/>
      <w:bookmarkEnd w:id="5"/>
      <w:r w:rsidDel="00000000" w:rsidR="00000000" w:rsidRPr="00000000">
        <w:rPr>
          <w:rFonts w:ascii="Times New Roman" w:cs="Times New Roman" w:eastAsia="Times New Roman" w:hAnsi="Times New Roman"/>
          <w:color w:val="002060"/>
          <w:sz w:val="24"/>
          <w:szCs w:val="24"/>
          <w:rtl w:val="0"/>
        </w:rPr>
        <w:t xml:space="preserve">01 night at 3 star hotel in Ha Long (breakfast buffet)</w:t>
      </w:r>
    </w:p>
    <w:p w:rsidR="00000000" w:rsidDel="00000000" w:rsidP="00000000" w:rsidRDefault="00000000" w:rsidRPr="00000000" w14:paraId="0000008E">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blka2ubkfaaq" w:id="6"/>
      <w:bookmarkEnd w:id="6"/>
      <w:r w:rsidDel="00000000" w:rsidR="00000000" w:rsidRPr="00000000">
        <w:rPr>
          <w:rFonts w:ascii="Times New Roman" w:cs="Times New Roman" w:eastAsia="Times New Roman" w:hAnsi="Times New Roman"/>
          <w:color w:val="002060"/>
          <w:sz w:val="24"/>
          <w:szCs w:val="24"/>
          <w:rtl w:val="0"/>
        </w:rPr>
        <w:t xml:space="preserve">01 night at 3 star hotel in Sapa (breakfast buffet)</w:t>
      </w:r>
    </w:p>
    <w:p w:rsidR="00000000" w:rsidDel="00000000" w:rsidP="00000000" w:rsidRDefault="00000000" w:rsidRPr="00000000" w14:paraId="0000008F">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umznnuvgi5rt" w:id="7"/>
      <w:bookmarkEnd w:id="7"/>
      <w:r w:rsidDel="00000000" w:rsidR="00000000" w:rsidRPr="00000000">
        <w:rPr>
          <w:rFonts w:ascii="Times New Roman" w:cs="Times New Roman" w:eastAsia="Times New Roman" w:hAnsi="Times New Roman"/>
          <w:color w:val="002060"/>
          <w:sz w:val="24"/>
          <w:szCs w:val="24"/>
          <w:rtl w:val="0"/>
        </w:rPr>
        <w:t xml:space="preserve">05 main meals according to the program's standards. Breakfasts according to hotel standards</w:t>
      </w:r>
    </w:p>
    <w:p w:rsidR="00000000" w:rsidDel="00000000" w:rsidP="00000000" w:rsidRDefault="00000000" w:rsidRPr="00000000" w14:paraId="00000090">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j7eip1toyoh1" w:id="8"/>
      <w:bookmarkEnd w:id="8"/>
      <w:r w:rsidDel="00000000" w:rsidR="00000000" w:rsidRPr="00000000">
        <w:rPr>
          <w:rFonts w:ascii="Times New Roman" w:cs="Times New Roman" w:eastAsia="Times New Roman" w:hAnsi="Times New Roman"/>
          <w:color w:val="002060"/>
          <w:sz w:val="24"/>
          <w:szCs w:val="24"/>
          <w:rtl w:val="0"/>
        </w:rPr>
        <w:t xml:space="preserve">Sightseeing boat for visiting Ha Long Bay with 3-star standard according to route 2</w:t>
      </w:r>
    </w:p>
    <w:p w:rsidR="00000000" w:rsidDel="00000000" w:rsidP="00000000" w:rsidRDefault="00000000" w:rsidRPr="00000000" w14:paraId="00000091">
      <w:pPr>
        <w:numPr>
          <w:ilvl w:val="0"/>
          <w:numId w:val="1"/>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Local English speaking guides (enthusiastic, experienced) serve in each phase of route</w:t>
      </w:r>
    </w:p>
    <w:p w:rsidR="00000000" w:rsidDel="00000000" w:rsidP="00000000" w:rsidRDefault="00000000" w:rsidRPr="00000000" w14:paraId="00000092">
      <w:pPr>
        <w:numPr>
          <w:ilvl w:val="0"/>
          <w:numId w:val="1"/>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Entrance fees according to program (single time; not include cable car return ticket)</w:t>
      </w:r>
    </w:p>
    <w:p w:rsidR="00000000" w:rsidDel="00000000" w:rsidP="00000000" w:rsidRDefault="00000000" w:rsidRPr="00000000" w14:paraId="00000093">
      <w:pPr>
        <w:numPr>
          <w:ilvl w:val="0"/>
          <w:numId w:val="1"/>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 bottle of water a day served on the bus</w:t>
      </w:r>
    </w:p>
    <w:p w:rsidR="00000000" w:rsidDel="00000000" w:rsidP="00000000" w:rsidRDefault="00000000" w:rsidRPr="00000000" w14:paraId="00000094">
      <w:pPr>
        <w:shd w:fill="ffffff" w:val="clear"/>
        <w:spacing w:after="8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95">
      <w:pPr>
        <w:spacing w:after="8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Exclude:</w:t>
      </w:r>
    </w:p>
    <w:p w:rsidR="00000000" w:rsidDel="00000000" w:rsidP="00000000" w:rsidRDefault="00000000" w:rsidRPr="00000000" w14:paraId="00000096">
      <w:pPr>
        <w:numPr>
          <w:ilvl w:val="0"/>
          <w:numId w:val="5"/>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VAT invoice</w:t>
      </w:r>
    </w:p>
    <w:p w:rsidR="00000000" w:rsidDel="00000000" w:rsidP="00000000" w:rsidRDefault="00000000" w:rsidRPr="00000000" w14:paraId="00000097">
      <w:pPr>
        <w:numPr>
          <w:ilvl w:val="0"/>
          <w:numId w:val="5"/>
        </w:numP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Single room surcharge (on request or going solo)</w:t>
      </w:r>
    </w:p>
    <w:p w:rsidR="00000000" w:rsidDel="00000000" w:rsidP="00000000" w:rsidRDefault="00000000" w:rsidRPr="00000000" w14:paraId="00000098">
      <w:pPr>
        <w:numPr>
          <w:ilvl w:val="0"/>
          <w:numId w:val="5"/>
        </w:numP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Dinners in Hanoi for the purpose of letting you freely explore Hanoi's cuisine at night</w:t>
      </w:r>
    </w:p>
    <w:p w:rsidR="00000000" w:rsidDel="00000000" w:rsidP="00000000" w:rsidRDefault="00000000" w:rsidRPr="00000000" w14:paraId="00000099">
      <w:pPr>
        <w:numPr>
          <w:ilvl w:val="0"/>
          <w:numId w:val="5"/>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Surcharge of 50,000 VND for the difference in tickets of foreigners in Hanoi</w:t>
      </w:r>
    </w:p>
    <w:p w:rsidR="00000000" w:rsidDel="00000000" w:rsidP="00000000" w:rsidRDefault="00000000" w:rsidRPr="00000000" w14:paraId="0000009A">
      <w:pPr>
        <w:numPr>
          <w:ilvl w:val="0"/>
          <w:numId w:val="5"/>
        </w:numP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Fansipan round trip cable car ticket</w:t>
      </w:r>
    </w:p>
    <w:p w:rsidR="00000000" w:rsidDel="00000000" w:rsidP="00000000" w:rsidRDefault="00000000" w:rsidRPr="00000000" w14:paraId="0000009B">
      <w:pPr>
        <w:numPr>
          <w:ilvl w:val="0"/>
          <w:numId w:val="5"/>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Beverages in meals</w:t>
      </w:r>
    </w:p>
    <w:p w:rsidR="00000000" w:rsidDel="00000000" w:rsidP="00000000" w:rsidRDefault="00000000" w:rsidRPr="00000000" w14:paraId="0000009C">
      <w:pPr>
        <w:numPr>
          <w:ilvl w:val="0"/>
          <w:numId w:val="5"/>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Excursions outside the program and other personal expenses</w:t>
      </w:r>
    </w:p>
    <w:p w:rsidR="00000000" w:rsidDel="00000000" w:rsidP="00000000" w:rsidRDefault="00000000" w:rsidRPr="00000000" w14:paraId="0000009D">
      <w:pPr>
        <w:numPr>
          <w:ilvl w:val="0"/>
          <w:numId w:val="5"/>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Tip for driver and tour guide: </w:t>
      </w:r>
      <w:r w:rsidDel="00000000" w:rsidR="00000000" w:rsidRPr="00000000">
        <w:rPr>
          <w:rFonts w:ascii="Times New Roman" w:cs="Times New Roman" w:eastAsia="Times New Roman" w:hAnsi="Times New Roman"/>
          <w:color w:val="cc0000"/>
          <w:sz w:val="24"/>
          <w:szCs w:val="24"/>
          <w:rtl w:val="0"/>
        </w:rPr>
        <w:t xml:space="preserve">COMPULSORY, at least 3$/passenger/day</w:t>
      </w:r>
      <w:r w:rsidDel="00000000" w:rsidR="00000000" w:rsidRPr="00000000">
        <w:rPr>
          <w:rtl w:val="0"/>
        </w:rPr>
      </w:r>
    </w:p>
    <w:p w:rsidR="00000000" w:rsidDel="00000000" w:rsidP="00000000" w:rsidRDefault="00000000" w:rsidRPr="00000000" w14:paraId="0000009E">
      <w:pPr>
        <w:spacing w:after="4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9F">
      <w:pPr>
        <w:spacing w:after="4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A0">
      <w:pPr>
        <w:spacing w:after="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Price Policy for Children</w:t>
      </w:r>
    </w:p>
    <w:p w:rsidR="00000000" w:rsidDel="00000000" w:rsidP="00000000" w:rsidRDefault="00000000" w:rsidRPr="00000000" w14:paraId="000000A1">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Free for children with ages from 1 to 4 (no meal, no seat, no ticket...)</w:t>
      </w:r>
    </w:p>
    <w:p w:rsidR="00000000" w:rsidDel="00000000" w:rsidP="00000000" w:rsidRDefault="00000000" w:rsidRPr="00000000" w14:paraId="000000A2">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5 to 9 year-old children will be charged 75% of the tour fee (they will have their own seats in our car and their own meals, but they have to share the hotel room with their parents)</w:t>
      </w:r>
    </w:p>
    <w:p w:rsidR="00000000" w:rsidDel="00000000" w:rsidP="00000000" w:rsidRDefault="00000000" w:rsidRPr="00000000" w14:paraId="000000A3">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From 10-year-old children are considered as adults</w:t>
      </w:r>
    </w:p>
    <w:p w:rsidR="00000000" w:rsidDel="00000000" w:rsidP="00000000" w:rsidRDefault="00000000" w:rsidRPr="00000000" w14:paraId="000000A4">
      <w:pPr>
        <w:spacing w:after="4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Important note:</w:t>
      </w:r>
      <w:r w:rsidDel="00000000" w:rsidR="00000000" w:rsidRPr="00000000">
        <w:rPr>
          <w:rFonts w:ascii="Times New Roman" w:cs="Times New Roman" w:eastAsia="Times New Roman" w:hAnsi="Times New Roman"/>
          <w:color w:val="ff0000"/>
          <w:sz w:val="24"/>
          <w:szCs w:val="24"/>
          <w:rtl w:val="0"/>
        </w:rPr>
        <w:t xml:space="preserve"> With any age, if the child is taller than 120cm must be charged 100% price as an adult for the tickets of sightseeing boat in HaLong or cable car in Sapa</w:t>
      </w:r>
    </w:p>
    <w:p w:rsidR="00000000" w:rsidDel="00000000" w:rsidP="00000000" w:rsidRDefault="00000000" w:rsidRPr="00000000" w14:paraId="000000A5">
      <w:pPr>
        <w:spacing w:after="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A6">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Notice </w:t>
      </w:r>
    </w:p>
    <w:p w:rsidR="00000000" w:rsidDel="00000000" w:rsidP="00000000" w:rsidRDefault="00000000" w:rsidRPr="00000000" w14:paraId="000000A7">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You have to bring your Passport</w:t>
      </w:r>
    </w:p>
    <w:p w:rsidR="00000000" w:rsidDel="00000000" w:rsidP="00000000" w:rsidRDefault="00000000" w:rsidRPr="00000000" w14:paraId="000000A8">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You should bring any type of medicine for preventing insects and common diseases</w:t>
      </w:r>
    </w:p>
    <w:p w:rsidR="00000000" w:rsidDel="00000000" w:rsidP="00000000" w:rsidRDefault="00000000" w:rsidRPr="00000000" w14:paraId="000000A9">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Tour guide can rearrange the schedule, but all places stay the same</w:t>
      </w:r>
    </w:p>
    <w:p w:rsidR="00000000" w:rsidDel="00000000" w:rsidP="00000000" w:rsidRDefault="00000000" w:rsidRPr="00000000" w14:paraId="000000AA">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w:t>
        <w:tab/>
        <w:t xml:space="preserve">If you are a vegetarian, you can bring your own food to suit your taste (if necessary)</w:t>
      </w:r>
    </w:p>
    <w:p w:rsidR="00000000" w:rsidDel="00000000" w:rsidP="00000000" w:rsidRDefault="00000000" w:rsidRPr="00000000" w14:paraId="000000AB">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If you register for the tour from April to November every year, you should bring light and airy clothes.</w:t>
      </w:r>
    </w:p>
    <w:p w:rsidR="00000000" w:rsidDel="00000000" w:rsidP="00000000" w:rsidRDefault="00000000" w:rsidRPr="00000000" w14:paraId="000000AC">
      <w:pPr>
        <w:spacing w:after="4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AD">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Customer responsibilities:</w:t>
      </w:r>
    </w:p>
    <w:p w:rsidR="00000000" w:rsidDel="00000000" w:rsidP="00000000" w:rsidRDefault="00000000" w:rsidRPr="00000000" w14:paraId="000000AE">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Customers are responsible for your illness and chronic diseases (cardiovascular disease, blood pressure, diabetes, osteoarthritis ...), congenital diseases, latent diseases, HIV AIDS, mental and neurological disorders , pregnant women ... are diseases that are not covered by the insurance. When necessary, you must write your own commitment to your health when participating in the tour. The tour organizer is not responsible for the cases you do not report the illness, untruthful declaration as well as cases outside the coverage of travel in the tour.</w:t>
      </w:r>
    </w:p>
    <w:p w:rsidR="00000000" w:rsidDel="00000000" w:rsidP="00000000" w:rsidRDefault="00000000" w:rsidRPr="00000000" w14:paraId="000000AF">
      <w:pPr>
        <w:spacing w:after="160" w:line="24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002060"/>
          <w:sz w:val="24"/>
          <w:szCs w:val="24"/>
          <w:rtl w:val="0"/>
        </w:rPr>
        <w:t xml:space="preserve">●      </w:t>
        <w:tab/>
        <w:t xml:space="preserve">Customers must preserve their property in all circumstances and at all locations during the trip. The tour organizer is not responsible for any lost money, identification, airline tickets, personal belongings and other property of the customer during the trip</w:t>
      </w:r>
      <w:r w:rsidDel="00000000" w:rsidR="00000000" w:rsidRPr="00000000">
        <w:rPr>
          <w:rtl w:val="0"/>
        </w:rPr>
      </w:r>
    </w:p>
    <w:p w:rsidR="00000000" w:rsidDel="00000000" w:rsidP="00000000" w:rsidRDefault="00000000" w:rsidRPr="00000000" w14:paraId="000000B0">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851" w:top="851" w:left="851" w:right="567" w:header="284" w:footer="2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206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b w:val="0"/>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b w:val="0"/>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2160" w:hanging="360"/>
      </w:pPr>
      <w:rPr>
        <w:rFonts w:ascii="Noto Sans Symbols" w:cs="Noto Sans Symbols" w:eastAsia="Noto Sans Symbols" w:hAnsi="Noto Sans Symbols"/>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rFonts w:ascii="Noto Sans Symbols" w:cs="Noto Sans Symbols" w:eastAsia="Noto Sans Symbols" w:hAnsi="Noto Sans Symbols"/>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V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68D5"/>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4413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13EB"/>
  </w:style>
  <w:style w:type="paragraph" w:styleId="Footer">
    <w:name w:val="footer"/>
    <w:basedOn w:val="Normal"/>
    <w:link w:val="FooterChar"/>
    <w:uiPriority w:val="99"/>
    <w:unhideWhenUsed w:val="1"/>
    <w:rsid w:val="004413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13EB"/>
  </w:style>
  <w:style w:type="paragraph" w:styleId="NormalWeb">
    <w:name w:val="Normal (Web)"/>
    <w:basedOn w:val="Normal"/>
    <w:uiPriority w:val="99"/>
    <w:rsid w:val="00D368D5"/>
    <w:pPr>
      <w:spacing w:after="240" w:before="240" w:line="240" w:lineRule="auto"/>
    </w:pPr>
    <w:rPr>
      <w:rFonts w:ascii="Times New Roman" w:eastAsia="Times New Roman" w:hAnsi="Times New Roman"/>
      <w:sz w:val="24"/>
      <w:szCs w:val="24"/>
      <w:lang w:val="en-US"/>
    </w:rPr>
  </w:style>
  <w:style w:type="character" w:styleId="Strong">
    <w:name w:val="Strong"/>
    <w:uiPriority w:val="22"/>
    <w:qFormat w:val="1"/>
    <w:rsid w:val="00D368D5"/>
    <w:rPr>
      <w:b w:val="1"/>
      <w:bCs w:val="1"/>
    </w:rPr>
  </w:style>
  <w:style w:type="paragraph" w:styleId="BalloonText">
    <w:name w:val="Balloon Text"/>
    <w:basedOn w:val="Normal"/>
    <w:link w:val="BalloonTextChar"/>
    <w:uiPriority w:val="99"/>
    <w:semiHidden w:val="1"/>
    <w:unhideWhenUsed w:val="1"/>
    <w:rsid w:val="00000F52"/>
    <w:pPr>
      <w:spacing w:after="0" w:line="240" w:lineRule="auto"/>
    </w:pPr>
    <w:rPr>
      <w:rFonts w:ascii="Tahoma" w:hAnsi="Tahoma"/>
      <w:sz w:val="16"/>
      <w:szCs w:val="16"/>
      <w:lang w:val="x-none"/>
    </w:rPr>
  </w:style>
  <w:style w:type="character" w:styleId="BalloonTextChar" w:customStyle="1">
    <w:name w:val="Balloon Text Char"/>
    <w:basedOn w:val="DefaultParagraphFont"/>
    <w:link w:val="BalloonText"/>
    <w:uiPriority w:val="99"/>
    <w:semiHidden w:val="1"/>
    <w:rsid w:val="00000F52"/>
    <w:rPr>
      <w:rFonts w:ascii="Tahoma" w:cs="Times New Roman" w:eastAsia="Arial" w:hAnsi="Tahoma"/>
      <w:sz w:val="16"/>
      <w:szCs w:val="16"/>
      <w:lang w:val="x-none"/>
    </w:rPr>
  </w:style>
  <w:style w:type="paragraph" w:styleId="ListParagraph">
    <w:name w:val="List Paragraph"/>
    <w:basedOn w:val="Normal"/>
    <w:uiPriority w:val="34"/>
    <w:qFormat w:val="1"/>
    <w:rsid w:val="00797FA5"/>
    <w:pPr>
      <w:ind w:left="720"/>
      <w:contextualSpacing w:val="1"/>
    </w:pPr>
  </w:style>
  <w:style w:type="character" w:styleId="apple-converted-space" w:customStyle="1">
    <w:name w:val="apple-converted-space"/>
    <w:rsid w:val="00797ACE"/>
  </w:style>
  <w:style w:type="character" w:styleId="Emphasis">
    <w:name w:val="Emphasis"/>
    <w:uiPriority w:val="20"/>
    <w:qFormat w:val="1"/>
    <w:rsid w:val="00775F4D"/>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bypzzBupdGjycE0qRV3jmI0/A==">CgMxLjAyCWguMWZvYjl0ZTIOaC50a3c5OHhyNHM0eWQyDmgubmRuaWF0MWJheWZvMg5oLndncDZlODJwZmpxaDIOaC4zYXVoZHEzamFhc3MyDmguMzVmcjV2Y3M5MDZqMg5oLmJsa2EydWJrZmFhcTIOaC51bXpubnV2Z2k1cnQyDmguajdlaXAxdG95b2gxOAByITFEd2dTVWFhMWU2QzAyQlVxNlY5RDlpQ3RyMVFTRHV5Mw==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2020-09-08T03:43:00Z</dcterms:created>
  <dc:creator>39.Nguyễn Hoàng Hải Sơn</dc:creator>
</cp:coreProperties>
</file>