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0F6DB" w14:textId="77777777" w:rsidR="0078086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042B19F6" w14:textId="77777777" w:rsidR="00780863"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HÀ GIANG - CAO NGUYÊN ĐÁ ĐỒNG VĂN</w:t>
      </w:r>
    </w:p>
    <w:p w14:paraId="048FA326" w14:textId="77777777" w:rsidR="00780863" w:rsidRDefault="00000000">
      <w:pPr>
        <w:spacing w:after="0"/>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ĐÈO MÃ PÌ PÈNG - CỘT CỜ LŨNG CÚ - BẢN LÔ LÔ CHẢI</w:t>
      </w:r>
    </w:p>
    <w:p w14:paraId="1572A5CD" w14:textId="77777777" w:rsidR="0078086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2 đêm / Phương tiện: Ô tô / Khởi hành: thứ 6 hàng tuần</w:t>
      </w:r>
    </w:p>
    <w:p w14:paraId="6A4F5767" w14:textId="77777777" w:rsidR="00780863" w:rsidRDefault="00000000">
      <w:pPr>
        <w:spacing w:after="0"/>
        <w:jc w:val="center"/>
        <w:rPr>
          <w:rFonts w:ascii="Times New Roman" w:eastAsia="Times New Roman" w:hAnsi="Times New Roman"/>
          <w:b/>
          <w:color w:val="7030A0"/>
          <w:sz w:val="26"/>
          <w:szCs w:val="26"/>
        </w:rPr>
      </w:pPr>
      <w:r>
        <w:rPr>
          <w:noProof/>
        </w:rPr>
        <w:drawing>
          <wp:anchor distT="0" distB="0" distL="114300" distR="114300" simplePos="0" relativeHeight="251658240" behindDoc="0" locked="0" layoutInCell="1" hidden="0" allowOverlap="1" wp14:anchorId="73714337" wp14:editId="5B2C80A7">
            <wp:simplePos x="0" y="0"/>
            <wp:positionH relativeFrom="column">
              <wp:posOffset>4451350</wp:posOffset>
            </wp:positionH>
            <wp:positionV relativeFrom="paragraph">
              <wp:posOffset>26669</wp:posOffset>
            </wp:positionV>
            <wp:extent cx="2208530" cy="1461135"/>
            <wp:effectExtent l="0" t="0" r="0" b="0"/>
            <wp:wrapNone/>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08530" cy="14611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5506141" wp14:editId="07AFEB9C">
            <wp:simplePos x="0" y="0"/>
            <wp:positionH relativeFrom="column">
              <wp:posOffset>2228850</wp:posOffset>
            </wp:positionH>
            <wp:positionV relativeFrom="paragraph">
              <wp:posOffset>26669</wp:posOffset>
            </wp:positionV>
            <wp:extent cx="2208530" cy="1450975"/>
            <wp:effectExtent l="0" t="0" r="0" b="0"/>
            <wp:wrapNone/>
            <wp:docPr id="50" name="image1.jpg" descr="Tháng 10, nhất định phải check-in với hoa tam giác mạch"/>
            <wp:cNvGraphicFramePr/>
            <a:graphic xmlns:a="http://schemas.openxmlformats.org/drawingml/2006/main">
              <a:graphicData uri="http://schemas.openxmlformats.org/drawingml/2006/picture">
                <pic:pic xmlns:pic="http://schemas.openxmlformats.org/drawingml/2006/picture">
                  <pic:nvPicPr>
                    <pic:cNvPr id="0" name="image1.jpg" descr="Tháng 10, nhất định phải check-in với hoa tam giác mạch"/>
                    <pic:cNvPicPr preferRelativeResize="0"/>
                  </pic:nvPicPr>
                  <pic:blipFill>
                    <a:blip r:embed="rId9"/>
                    <a:srcRect/>
                    <a:stretch>
                      <a:fillRect/>
                    </a:stretch>
                  </pic:blipFill>
                  <pic:spPr>
                    <a:xfrm>
                      <a:off x="0" y="0"/>
                      <a:ext cx="2208530" cy="14509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2EE6FDB" wp14:editId="1045D02C">
            <wp:simplePos x="0" y="0"/>
            <wp:positionH relativeFrom="column">
              <wp:posOffset>9</wp:posOffset>
            </wp:positionH>
            <wp:positionV relativeFrom="paragraph">
              <wp:posOffset>24765</wp:posOffset>
            </wp:positionV>
            <wp:extent cx="2209165" cy="1456055"/>
            <wp:effectExtent l="0" t="0" r="0" b="0"/>
            <wp:wrapNone/>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3540"/>
                    <a:stretch>
                      <a:fillRect/>
                    </a:stretch>
                  </pic:blipFill>
                  <pic:spPr>
                    <a:xfrm>
                      <a:off x="0" y="0"/>
                      <a:ext cx="2209165" cy="1456055"/>
                    </a:xfrm>
                    <a:prstGeom prst="rect">
                      <a:avLst/>
                    </a:prstGeom>
                    <a:ln/>
                  </pic:spPr>
                </pic:pic>
              </a:graphicData>
            </a:graphic>
          </wp:anchor>
        </w:drawing>
      </w:r>
    </w:p>
    <w:p w14:paraId="00D8F186" w14:textId="77777777" w:rsidR="00780863" w:rsidRDefault="00780863">
      <w:pPr>
        <w:spacing w:after="0"/>
        <w:jc w:val="center"/>
        <w:rPr>
          <w:rFonts w:ascii="Times New Roman" w:eastAsia="Times New Roman" w:hAnsi="Times New Roman"/>
          <w:b/>
          <w:color w:val="7030A0"/>
          <w:sz w:val="26"/>
          <w:szCs w:val="26"/>
        </w:rPr>
      </w:pPr>
    </w:p>
    <w:p w14:paraId="1DB652C3" w14:textId="77777777" w:rsidR="00780863" w:rsidRDefault="00780863">
      <w:pPr>
        <w:spacing w:after="0"/>
        <w:jc w:val="center"/>
        <w:rPr>
          <w:rFonts w:ascii="Times New Roman" w:eastAsia="Times New Roman" w:hAnsi="Times New Roman"/>
          <w:b/>
          <w:color w:val="7030A0"/>
          <w:sz w:val="26"/>
          <w:szCs w:val="26"/>
        </w:rPr>
      </w:pPr>
    </w:p>
    <w:p w14:paraId="7691B557" w14:textId="77777777" w:rsidR="00780863" w:rsidRDefault="00780863">
      <w:pPr>
        <w:spacing w:after="0"/>
        <w:jc w:val="center"/>
        <w:rPr>
          <w:rFonts w:ascii="Times New Roman" w:eastAsia="Times New Roman" w:hAnsi="Times New Roman"/>
          <w:b/>
          <w:color w:val="7030A0"/>
          <w:sz w:val="26"/>
          <w:szCs w:val="26"/>
        </w:rPr>
      </w:pPr>
    </w:p>
    <w:p w14:paraId="4EE6C048" w14:textId="77777777" w:rsidR="00780863" w:rsidRDefault="00780863">
      <w:pPr>
        <w:spacing w:after="0"/>
        <w:jc w:val="center"/>
        <w:rPr>
          <w:rFonts w:ascii="Times New Roman" w:eastAsia="Times New Roman" w:hAnsi="Times New Roman"/>
          <w:b/>
          <w:color w:val="7030A0"/>
          <w:sz w:val="26"/>
          <w:szCs w:val="26"/>
        </w:rPr>
      </w:pPr>
    </w:p>
    <w:p w14:paraId="056B5B28" w14:textId="77777777" w:rsidR="00780863" w:rsidRDefault="00780863">
      <w:pPr>
        <w:spacing w:after="0"/>
        <w:jc w:val="center"/>
        <w:rPr>
          <w:rFonts w:ascii="Times New Roman" w:eastAsia="Times New Roman" w:hAnsi="Times New Roman"/>
          <w:b/>
          <w:color w:val="7030A0"/>
          <w:sz w:val="26"/>
          <w:szCs w:val="26"/>
        </w:rPr>
      </w:pPr>
    </w:p>
    <w:p w14:paraId="0294CE93" w14:textId="77777777" w:rsidR="00780863" w:rsidRDefault="00780863">
      <w:pPr>
        <w:spacing w:after="0"/>
        <w:jc w:val="center"/>
        <w:rPr>
          <w:rFonts w:ascii="Times New Roman" w:eastAsia="Times New Roman" w:hAnsi="Times New Roman"/>
          <w:b/>
          <w:color w:val="7030A0"/>
          <w:sz w:val="26"/>
          <w:szCs w:val="26"/>
        </w:rPr>
      </w:pPr>
    </w:p>
    <w:p w14:paraId="21C583FE" w14:textId="77777777" w:rsidR="0078086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r>
        <w:rPr>
          <w:rFonts w:ascii="Times New Roman" w:eastAsia="Times New Roman" w:hAnsi="Times New Roman"/>
          <w:color w:val="000000"/>
          <w:sz w:val="24"/>
          <w:szCs w:val="24"/>
        </w:rPr>
        <w:t xml:space="preserve"> </w:t>
      </w:r>
    </w:p>
    <w:p w14:paraId="31656FA8"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Khởi hành ngay cả khi chỉ có 2 khách đăng ký đi tour</w:t>
      </w:r>
    </w:p>
    <w:p w14:paraId="1B795C58"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cao nguyên đá với phong cảnh hùng vĩ nhất của Việt Nam</w:t>
      </w:r>
    </w:p>
    <w:p w14:paraId="19D86D6B"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đèo Mã Pì Lèng hùng vĩ và hẻm vực sông Nho Quế sâu nhất Việt Nam</w:t>
      </w:r>
    </w:p>
    <w:p w14:paraId="1EEA665C"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H'mông, Dao, Lô Lô, Tày...</w:t>
      </w:r>
    </w:p>
    <w:p w14:paraId="21658BA6"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Đến thăm Cột cờ Lũng Cú và bản Lô Lô Chải tại điểm cực Bắc của Tổ quốc</w:t>
      </w:r>
    </w:p>
    <w:p w14:paraId="4FAB29EF"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những nét ẩm thực địa phương độc đáo</w:t>
      </w:r>
    </w:p>
    <w:p w14:paraId="74748C5D"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Sống ảo với mùa hoa tam giác mạch từ tháng 9 đến tháng 12 hàng năm</w:t>
      </w:r>
    </w:p>
    <w:p w14:paraId="3639C41F" w14:textId="77777777" w:rsidR="00780863" w:rsidRDefault="00000000">
      <w:pPr>
        <w:numPr>
          <w:ilvl w:val="0"/>
          <w:numId w:val="8"/>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Cảm nhận hơi thở mùa xuân với hoa đào, hoa mận, hoa lê vào dịp trước và sau Tết âm lịch</w:t>
      </w:r>
    </w:p>
    <w:p w14:paraId="6125A84F" w14:textId="77777777" w:rsidR="00780863"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NỘI - HÀ GIANG - QUẢN BẠ - YÊN MINH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 / TRƯA / TỐI)</w:t>
      </w:r>
    </w:p>
    <w:p w14:paraId="7CB6D0BD" w14:textId="77777777" w:rsidR="00780863" w:rsidRDefault="00000000">
      <w:pPr>
        <w:spacing w:after="80"/>
        <w:jc w:val="both"/>
        <w:rPr>
          <w:rFonts w:ascii="Times New Roman" w:eastAsia="Times New Roman" w:hAnsi="Times New Roman"/>
          <w:color w:val="002060"/>
          <w:sz w:val="24"/>
          <w:szCs w:val="24"/>
        </w:rPr>
      </w:pPr>
      <w:bookmarkStart w:id="0" w:name="_heading=h.1fob9te" w:colFirst="0" w:colLast="0"/>
      <w:bookmarkEnd w:id="0"/>
      <w:r>
        <w:rPr>
          <w:rFonts w:ascii="Times New Roman" w:eastAsia="Times New Roman" w:hAnsi="Times New Roman"/>
          <w:color w:val="CC00CC"/>
          <w:sz w:val="24"/>
          <w:szCs w:val="24"/>
        </w:rPr>
        <w:t>06h00-06h30:</w:t>
      </w:r>
      <w:r>
        <w:rPr>
          <w:rFonts w:ascii="Times New Roman" w:eastAsia="Times New Roman" w:hAnsi="Times New Roman"/>
          <w:color w:val="002060"/>
          <w:sz w:val="24"/>
          <w:szCs w:val="24"/>
        </w:rPr>
        <w:t xml:space="preserve"> Xe ô tô và hướng dẫn viên đón Quý khách tại điểm hẹn trong khu vực Phố Cổ và Nhà hát lớn khởi hành cho chuyến đi du lịch Hà Giang. Buổi sáng, xe sẽ dừng lại cho Quý khách nghỉ ngơi và tự do ăn sáng tại nhà hàng khu vực Ngã 3 Kim Anh (đầu cao tốc) hoặc điểm dừng nghỉ trên cao tốc.</w:t>
      </w:r>
    </w:p>
    <w:p w14:paraId="0C72CE09" w14:textId="77777777" w:rsidR="00780863" w:rsidRDefault="00000000">
      <w:pPr>
        <w:spacing w:after="100"/>
        <w:ind w:left="720"/>
        <w:jc w:val="both"/>
        <w:rPr>
          <w:rFonts w:ascii="Times New Roman" w:eastAsia="Times New Roman" w:hAnsi="Times New Roman"/>
          <w:i/>
          <w:color w:val="002060"/>
          <w:sz w:val="24"/>
          <w:szCs w:val="24"/>
          <w:highlight w:val="yellow"/>
        </w:rPr>
      </w:pPr>
      <w:bookmarkStart w:id="1" w:name="_heading=h.3znysh7" w:colFirst="0" w:colLast="0"/>
      <w:bookmarkEnd w:id="1"/>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highlight w:val="yellow"/>
        </w:rPr>
        <w:t xml:space="preserve"> Nếu du khách bay ra sớm hoặc bay ra từ đêm hôm trước thì sáng ngày khởi hành xe ô tô có thể đón Quý khách trong </w:t>
      </w:r>
      <w:r>
        <w:rPr>
          <w:rFonts w:ascii="Times New Roman" w:eastAsia="Times New Roman" w:hAnsi="Times New Roman"/>
          <w:b/>
          <w:i/>
          <w:color w:val="002060"/>
          <w:sz w:val="24"/>
          <w:szCs w:val="24"/>
          <w:highlight w:val="yellow"/>
        </w:rPr>
        <w:t>Sân bay Nội Bài</w:t>
      </w:r>
      <w:r>
        <w:rPr>
          <w:rFonts w:ascii="Times New Roman" w:eastAsia="Times New Roman" w:hAnsi="Times New Roman"/>
          <w:i/>
          <w:color w:val="002060"/>
          <w:sz w:val="24"/>
          <w:szCs w:val="24"/>
          <w:highlight w:val="yellow"/>
        </w:rPr>
        <w:t xml:space="preserve"> hoặc </w:t>
      </w:r>
      <w:r>
        <w:rPr>
          <w:rFonts w:ascii="Times New Roman" w:eastAsia="Times New Roman" w:hAnsi="Times New Roman"/>
          <w:b/>
          <w:i/>
          <w:color w:val="002060"/>
          <w:sz w:val="24"/>
          <w:szCs w:val="24"/>
          <w:highlight w:val="yellow"/>
        </w:rPr>
        <w:t>tại các khách sạn khu Điền Xá</w:t>
      </w:r>
      <w:r>
        <w:rPr>
          <w:rFonts w:ascii="Times New Roman" w:eastAsia="Times New Roman" w:hAnsi="Times New Roman"/>
          <w:i/>
          <w:color w:val="002060"/>
          <w:sz w:val="24"/>
          <w:szCs w:val="24"/>
          <w:highlight w:val="yellow"/>
        </w:rPr>
        <w:t xml:space="preserve"> gần sân bay.</w:t>
      </w:r>
    </w:p>
    <w:p w14:paraId="2B56EDFC" w14:textId="77777777" w:rsidR="00780863"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Quý khách ăn trưa tại thị trấn Tân Yên (Hàm Yên, Tuyên Quang).</w:t>
      </w:r>
    </w:p>
    <w:p w14:paraId="40F4B7A9" w14:textId="77777777" w:rsidR="00780863"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14h30:</w:t>
      </w:r>
      <w:r>
        <w:rPr>
          <w:rFonts w:ascii="Times New Roman" w:eastAsia="Times New Roman" w:hAnsi="Times New Roman"/>
          <w:color w:val="002060"/>
          <w:sz w:val="24"/>
          <w:szCs w:val="24"/>
        </w:rPr>
        <w:t xml:space="preserve"> Đến thành phố Hà Giang, chụp hình kỷ niệm tại </w:t>
      </w:r>
      <w:r>
        <w:rPr>
          <w:rFonts w:ascii="Times New Roman" w:eastAsia="Times New Roman" w:hAnsi="Times New Roman"/>
          <w:b/>
          <w:color w:val="002060"/>
          <w:sz w:val="24"/>
          <w:szCs w:val="24"/>
        </w:rPr>
        <w:t>Km0 của Hà Giang</w:t>
      </w:r>
      <w:r>
        <w:rPr>
          <w:rFonts w:ascii="Times New Roman" w:eastAsia="Times New Roman" w:hAnsi="Times New Roman"/>
          <w:color w:val="002060"/>
          <w:sz w:val="24"/>
          <w:szCs w:val="24"/>
        </w:rPr>
        <w:t>. Điểm giao nhau của QL2, QL34 và QL4C hay còn gọi là Con đường hạnh phúc.</w:t>
      </w:r>
    </w:p>
    <w:p w14:paraId="0736A371" w14:textId="77777777" w:rsidR="00780863"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Dừng chân tại điểm dừng chân </w:t>
      </w:r>
      <w:r>
        <w:rPr>
          <w:rFonts w:ascii="Times New Roman" w:eastAsia="Times New Roman" w:hAnsi="Times New Roman"/>
          <w:b/>
          <w:color w:val="002060"/>
          <w:sz w:val="24"/>
          <w:szCs w:val="24"/>
        </w:rPr>
        <w:t>Cổng Trời Quản Bạ</w:t>
      </w:r>
      <w:r>
        <w:rPr>
          <w:rFonts w:ascii="Times New Roman" w:eastAsia="Times New Roman" w:hAnsi="Times New Roman"/>
          <w:color w:val="002060"/>
          <w:sz w:val="24"/>
          <w:szCs w:val="24"/>
        </w:rPr>
        <w:t xml:space="preserve"> chụp hình </w:t>
      </w:r>
      <w:r>
        <w:rPr>
          <w:rFonts w:ascii="Times New Roman" w:eastAsia="Times New Roman" w:hAnsi="Times New Roman"/>
          <w:b/>
          <w:color w:val="002060"/>
          <w:sz w:val="24"/>
          <w:szCs w:val="24"/>
        </w:rPr>
        <w:t>Núi đôi Cô Tiên</w:t>
      </w:r>
      <w:r>
        <w:rPr>
          <w:rFonts w:ascii="Times New Roman" w:eastAsia="Times New Roman" w:hAnsi="Times New Roman"/>
          <w:color w:val="002060"/>
          <w:sz w:val="24"/>
          <w:szCs w:val="24"/>
        </w:rPr>
        <w:t xml:space="preserve"> hay còn gọi là Núi đôi Quản Bạ và toàn cảnh thị trấn Tam Sơn từ trên cao.</w:t>
      </w:r>
    </w:p>
    <w:p w14:paraId="5628DFBF" w14:textId="77777777" w:rsidR="00780863" w:rsidRDefault="00000000">
      <w:pPr>
        <w:spacing w:after="80"/>
        <w:rPr>
          <w:rFonts w:ascii="Times New Roman" w:eastAsia="Times New Roman" w:hAnsi="Times New Roman"/>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color w:val="002060"/>
          <w:sz w:val="24"/>
          <w:szCs w:val="24"/>
        </w:rPr>
        <w:t xml:space="preserve"> Đến Yên Minh, Quý khách nhận phòng nghỉ ngơi.</w:t>
      </w:r>
    </w:p>
    <w:p w14:paraId="791C76FA"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color w:val="002060"/>
          <w:sz w:val="24"/>
          <w:szCs w:val="24"/>
        </w:rPr>
        <w:t xml:space="preserve"> Ăn tối. Buổi tối tự do. Nghỉ đêm tại Yên Minh.</w:t>
      </w:r>
    </w:p>
    <w:p w14:paraId="540D57CB" w14:textId="77777777" w:rsidR="00780863"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YÊN MINH - LŨNG CÚ - MÃ PÌ LÈNG - ĐỒNG VĂN </w:t>
      </w:r>
      <w:r>
        <w:rPr>
          <w:rFonts w:ascii="Times New Roman" w:eastAsia="Times New Roman" w:hAnsi="Times New Roman"/>
          <w:b/>
          <w:color w:val="0000FF"/>
          <w:sz w:val="24"/>
          <w:szCs w:val="24"/>
        </w:rPr>
        <w:tab/>
        <w:t xml:space="preserve">         (ĂN SÁNG / TRƯA / TỐI)</w:t>
      </w:r>
    </w:p>
    <w:p w14:paraId="1EEDF412"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bookmarkStart w:id="2" w:name="_heading=h.2et92p0" w:colFirst="0" w:colLast="0"/>
      <w:bookmarkEnd w:id="2"/>
      <w:r>
        <w:rPr>
          <w:rFonts w:ascii="Times New Roman" w:eastAsia="Times New Roman" w:hAnsi="Times New Roman"/>
          <w:color w:val="CC00CC"/>
          <w:sz w:val="24"/>
          <w:szCs w:val="24"/>
        </w:rPr>
        <w:t>06h00:</w:t>
      </w:r>
      <w:r>
        <w:rPr>
          <w:rFonts w:ascii="Times New Roman" w:eastAsia="Times New Roman" w:hAnsi="Times New Roman"/>
          <w:color w:val="002060"/>
          <w:sz w:val="24"/>
          <w:szCs w:val="24"/>
        </w:rPr>
        <w:t xml:space="preserve"> Ăn sáng và khởi hành đi chiêm ngưỡng những cảnh đẹp hùng vĩ của </w:t>
      </w:r>
      <w:r>
        <w:rPr>
          <w:rFonts w:ascii="Times New Roman" w:eastAsia="Times New Roman" w:hAnsi="Times New Roman"/>
          <w:b/>
          <w:color w:val="002060"/>
          <w:sz w:val="24"/>
          <w:szCs w:val="24"/>
        </w:rPr>
        <w:t>Công viên địa chất</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toàn cầu</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Cao nguyên đá Đồng Văn</w:t>
      </w:r>
      <w:r>
        <w:rPr>
          <w:rFonts w:ascii="Times New Roman" w:eastAsia="Times New Roman" w:hAnsi="Times New Roman"/>
          <w:color w:val="002060"/>
          <w:sz w:val="24"/>
          <w:szCs w:val="24"/>
        </w:rPr>
        <w:t>. Dọc đường đi Quý khách được thăm quan trải nghiệm với:</w:t>
      </w:r>
    </w:p>
    <w:p w14:paraId="29B90A8A"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b/>
          <w:color w:val="002060"/>
          <w:sz w:val="24"/>
          <w:szCs w:val="24"/>
        </w:rPr>
      </w:pPr>
      <w:r>
        <w:rPr>
          <w:rFonts w:ascii="Times New Roman" w:eastAsia="Times New Roman" w:hAnsi="Times New Roman"/>
          <w:color w:val="002060"/>
          <w:sz w:val="24"/>
          <w:szCs w:val="24"/>
        </w:rPr>
        <w:t>Dốc Viềng Yên Minh,</w:t>
      </w:r>
      <w:r>
        <w:rPr>
          <w:rFonts w:ascii="Times New Roman" w:eastAsia="Times New Roman" w:hAnsi="Times New Roman"/>
          <w:b/>
          <w:color w:val="002060"/>
          <w:sz w:val="24"/>
          <w:szCs w:val="24"/>
        </w:rPr>
        <w:t xml:space="preserve"> Dốc Thẩm Mã, Chợ Phố Cáo </w:t>
      </w:r>
      <w:r>
        <w:rPr>
          <w:rFonts w:ascii="Times New Roman" w:eastAsia="Times New Roman" w:hAnsi="Times New Roman"/>
          <w:color w:val="002060"/>
          <w:sz w:val="24"/>
          <w:szCs w:val="24"/>
        </w:rPr>
        <w:t>và đặc biệt là</w:t>
      </w:r>
      <w:r>
        <w:rPr>
          <w:rFonts w:ascii="Times New Roman" w:eastAsia="Times New Roman" w:hAnsi="Times New Roman"/>
          <w:b/>
          <w:color w:val="002060"/>
          <w:sz w:val="24"/>
          <w:szCs w:val="24"/>
        </w:rPr>
        <w:t xml:space="preserve"> Dốc Chín Khoanh</w:t>
      </w:r>
    </w:p>
    <w:p w14:paraId="3AD62C38"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bản Sủng Là</w:t>
      </w:r>
      <w:r>
        <w:rPr>
          <w:rFonts w:ascii="Times New Roman" w:eastAsia="Times New Roman" w:hAnsi="Times New Roman"/>
          <w:color w:val="002060"/>
          <w:sz w:val="24"/>
          <w:szCs w:val="24"/>
        </w:rPr>
        <w:t xml:space="preserve">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Quý khách dừng chân nghỉ ngơi và chụp hình </w:t>
      </w:r>
      <w:r>
        <w:rPr>
          <w:rFonts w:ascii="Times New Roman" w:eastAsia="Times New Roman" w:hAnsi="Times New Roman"/>
          <w:b/>
          <w:color w:val="002060"/>
          <w:sz w:val="24"/>
          <w:szCs w:val="24"/>
        </w:rPr>
        <w:t>hoa tam giác mạch</w:t>
      </w:r>
      <w:r>
        <w:rPr>
          <w:rFonts w:ascii="Times New Roman" w:eastAsia="Times New Roman" w:hAnsi="Times New Roman"/>
          <w:color w:val="002060"/>
          <w:sz w:val="24"/>
          <w:szCs w:val="24"/>
        </w:rPr>
        <w:t xml:space="preserve"> gần dốc chín khoanh.</w:t>
      </w:r>
    </w:p>
    <w:p w14:paraId="456B4340"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Thăm bản Lô Lô Chải</w:t>
      </w:r>
      <w:r>
        <w:rPr>
          <w:rFonts w:ascii="Times New Roman" w:eastAsia="Times New Roman" w:hAnsi="Times New Roman"/>
          <w:color w:val="002060"/>
          <w:sz w:val="24"/>
          <w:szCs w:val="24"/>
        </w:rPr>
        <w:t xml:space="preserve"> tìm hiểu văn hóa và đời sống của người Lô Lô tại khu vực địa đầu tổ quốc.</w:t>
      </w:r>
    </w:p>
    <w:p w14:paraId="3EFFBF19"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 xml:space="preserve">Thăm </w:t>
      </w:r>
      <w:r>
        <w:rPr>
          <w:rFonts w:ascii="Times New Roman" w:eastAsia="Times New Roman" w:hAnsi="Times New Roman"/>
          <w:b/>
          <w:color w:val="002060"/>
          <w:sz w:val="24"/>
          <w:szCs w:val="24"/>
        </w:rPr>
        <w:t xml:space="preserve">Cột Cờ Lũng Cú </w:t>
      </w:r>
      <w:r>
        <w:rPr>
          <w:rFonts w:ascii="Times New Roman" w:eastAsia="Times New Roman" w:hAnsi="Times New Roman"/>
          <w:color w:val="002060"/>
          <w:sz w:val="24"/>
          <w:szCs w:val="24"/>
        </w:rPr>
        <w:t>- nơi địa đầu Tổ quốc, điểm có vĩ độ cao nhất trên bản đồ của Việt Nam.</w:t>
      </w:r>
    </w:p>
    <w:p w14:paraId="7452FB8B"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Quay lại thị trấn Đồng Văn ăn trưa. Sau bữa trưa, Quý khách tiếp tục:</w:t>
      </w:r>
    </w:p>
    <w:p w14:paraId="2E88FF0E"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Chinh phục </w:t>
      </w:r>
      <w:r>
        <w:rPr>
          <w:rFonts w:ascii="Times New Roman" w:eastAsia="Times New Roman" w:hAnsi="Times New Roman"/>
          <w:b/>
          <w:color w:val="002060"/>
          <w:sz w:val="24"/>
          <w:szCs w:val="24"/>
        </w:rPr>
        <w:t>đèo Mã Pì Lèng</w:t>
      </w:r>
      <w:r>
        <w:rPr>
          <w:rFonts w:ascii="Times New Roman" w:eastAsia="Times New Roman" w:hAnsi="Times New Roman"/>
          <w:color w:val="002060"/>
          <w:sz w:val="24"/>
          <w:szCs w:val="24"/>
        </w:rPr>
        <w:t xml:space="preserve"> trên đường đi Mèo Vạc, cũng là đoạn đẹp nhất trên con đường mang tên "Đường Hạnh phúc".</w:t>
      </w:r>
    </w:p>
    <w:p w14:paraId="58AD83CB" w14:textId="77777777" w:rsidR="00780863" w:rsidRDefault="00000000">
      <w:pPr>
        <w:numPr>
          <w:ilvl w:val="0"/>
          <w:numId w:val="7"/>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Chụp hình với vẻ đẹp hùng vĩ của </w:t>
      </w:r>
      <w:r>
        <w:rPr>
          <w:rFonts w:ascii="Times New Roman" w:eastAsia="Times New Roman" w:hAnsi="Times New Roman"/>
          <w:b/>
          <w:color w:val="002060"/>
          <w:sz w:val="24"/>
          <w:szCs w:val="24"/>
        </w:rPr>
        <w:t xml:space="preserve">hẻm vực Mã Pì Lèng sâu 800m - </w:t>
      </w:r>
      <w:r>
        <w:rPr>
          <w:rFonts w:ascii="Times New Roman" w:eastAsia="Times New Roman" w:hAnsi="Times New Roman"/>
          <w:color w:val="002060"/>
          <w:sz w:val="24"/>
          <w:szCs w:val="24"/>
        </w:rPr>
        <w:t>nơi địa hình bị chia cắt sâu nhất của Việt Nam.</w:t>
      </w:r>
    </w:p>
    <w:p w14:paraId="13A5D612" w14:textId="77777777" w:rsidR="00780863" w:rsidRDefault="00000000">
      <w:pPr>
        <w:numPr>
          <w:ilvl w:val="0"/>
          <w:numId w:val="7"/>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Du thuyền trên Sông Nho Quế</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Lên thuyền xuôi dòng Nho Quế đến với </w:t>
      </w:r>
      <w:r>
        <w:rPr>
          <w:rFonts w:ascii="Times New Roman" w:eastAsia="Times New Roman" w:hAnsi="Times New Roman"/>
          <w:b/>
          <w:color w:val="002060"/>
          <w:sz w:val="24"/>
          <w:szCs w:val="24"/>
        </w:rPr>
        <w:t>Hẻm Tu sản</w:t>
      </w:r>
      <w:r>
        <w:rPr>
          <w:rFonts w:ascii="Times New Roman" w:eastAsia="Times New Roman" w:hAnsi="Times New Roman"/>
          <w:color w:val="002060"/>
          <w:sz w:val="24"/>
          <w:szCs w:val="24"/>
        </w:rPr>
        <w:t>, là hẻm vực sâu nhất của Việt Nam nằm trên dòng sông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Nho Quế. Dòng Nho Quế chảy vào Việt Nam từ địa phận thôn Xéo Lủng, xã Lũng Cú, huyện Đồng Văn đi qua Hẻm núi Tu Sản chạy men theo chân đèo Mã Pì Lèng </w:t>
      </w:r>
      <w:r>
        <w:rPr>
          <w:rFonts w:ascii="Times New Roman" w:eastAsia="Times New Roman" w:hAnsi="Times New Roman"/>
          <w:i/>
          <w:color w:val="FF0000"/>
          <w:sz w:val="24"/>
          <w:szCs w:val="24"/>
        </w:rPr>
        <w:t>(chưa bao gồm chi phí đi thuyền sông Nho Quế + xe ô tô đưa đón từ trên đèo: 250k/khách)</w:t>
      </w:r>
      <w:r>
        <w:rPr>
          <w:rFonts w:ascii="Times New Roman" w:eastAsia="Times New Roman" w:hAnsi="Times New Roman"/>
          <w:color w:val="FF0000"/>
          <w:sz w:val="24"/>
          <w:szCs w:val="24"/>
        </w:rPr>
        <w:t>.</w:t>
      </w:r>
    </w:p>
    <w:p w14:paraId="5C12236A"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Về lại thị trấn Đồng Văn, nhận phòng khách sạn nghỉ ngơi.</w:t>
      </w:r>
    </w:p>
    <w:p w14:paraId="3EE58029"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color w:val="002060"/>
          <w:sz w:val="24"/>
          <w:szCs w:val="24"/>
        </w:rPr>
        <w:t xml:space="preserve"> Ăn tối tại nhà hàng. Buổi tối Quý khách tự do khám phá </w:t>
      </w:r>
      <w:r>
        <w:rPr>
          <w:rFonts w:ascii="Times New Roman" w:eastAsia="Times New Roman" w:hAnsi="Times New Roman"/>
          <w:b/>
          <w:color w:val="002060"/>
          <w:sz w:val="24"/>
          <w:szCs w:val="24"/>
        </w:rPr>
        <w:t>Phố Cổ Đồng Văn</w:t>
      </w:r>
      <w:r>
        <w:rPr>
          <w:rFonts w:ascii="Times New Roman" w:eastAsia="Times New Roman" w:hAnsi="Times New Roman"/>
          <w:color w:val="002060"/>
          <w:sz w:val="24"/>
          <w:szCs w:val="24"/>
        </w:rPr>
        <w:t xml:space="preserve">, địa danh đã tồn tại cùng với thời gian gần một thế kỷ và ngồi nhâm nhi thưởng thức một ly cà phê tại quán </w:t>
      </w:r>
      <w:r>
        <w:rPr>
          <w:rFonts w:ascii="Times New Roman" w:eastAsia="Times New Roman" w:hAnsi="Times New Roman"/>
          <w:b/>
          <w:color w:val="002060"/>
          <w:sz w:val="24"/>
          <w:szCs w:val="24"/>
        </w:rPr>
        <w:t>Cafe phố Cổ</w:t>
      </w:r>
      <w:r>
        <w:rPr>
          <w:rFonts w:ascii="Times New Roman" w:eastAsia="Times New Roman" w:hAnsi="Times New Roman"/>
          <w:color w:val="002060"/>
          <w:sz w:val="24"/>
          <w:szCs w:val="24"/>
        </w:rPr>
        <w:t xml:space="preserve"> (phí tự túc). Nghỉ đêm tại thị trấn Đồng Văn.</w:t>
      </w:r>
    </w:p>
    <w:p w14:paraId="057278E5" w14:textId="77777777" w:rsidR="00780863"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ĐỒNG VĂN - NHÀ VƯƠNG - HÀ GIANG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13948E0F" w14:textId="77777777" w:rsidR="00780863"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dậy để chứng kiến cảnh bà con nhiều thành phần dân tộc náo nức từ các nẻo đường tập trung về với </w:t>
      </w:r>
      <w:r>
        <w:rPr>
          <w:rFonts w:ascii="Times New Roman" w:eastAsia="Times New Roman" w:hAnsi="Times New Roman"/>
          <w:b/>
          <w:color w:val="002060"/>
          <w:sz w:val="24"/>
          <w:szCs w:val="24"/>
        </w:rPr>
        <w:t>chợ phiên Đồng Văn</w:t>
      </w:r>
      <w:r>
        <w:rPr>
          <w:rFonts w:ascii="Times New Roman" w:eastAsia="Times New Roman" w:hAnsi="Times New Roman"/>
          <w:color w:val="002060"/>
          <w:sz w:val="24"/>
          <w:szCs w:val="24"/>
        </w:rPr>
        <w:t xml:space="preserve"> để tham gia phiên họp chợ diễn ra vào sáng chủ nhật hàng tuần.</w:t>
      </w:r>
    </w:p>
    <w:p w14:paraId="451A9703" w14:textId="77777777" w:rsidR="00780863"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Ăn sáng và lên xe về Hà Nội. Trên đường ghé thăm </w:t>
      </w:r>
      <w:r>
        <w:rPr>
          <w:rFonts w:ascii="Times New Roman" w:eastAsia="Times New Roman" w:hAnsi="Times New Roman"/>
          <w:b/>
          <w:color w:val="002060"/>
          <w:sz w:val="24"/>
          <w:szCs w:val="24"/>
        </w:rPr>
        <w:t xml:space="preserve">Dinh Vua Mèo - Vương Chính Đức </w:t>
      </w:r>
      <w:r>
        <w:rPr>
          <w:rFonts w:ascii="Times New Roman" w:eastAsia="Times New Roman" w:hAnsi="Times New Roman"/>
          <w:color w:val="002060"/>
          <w:sz w:val="24"/>
          <w:szCs w:val="24"/>
        </w:rPr>
        <w:t xml:space="preserve">nằm trong thung lũng của xã Sà Phìn, đây là dòng họ giàu có và quyền uy nhất Châu Đồng Văn vào đầu thế kỷ 20. Chụp hình </w:t>
      </w:r>
      <w:r>
        <w:rPr>
          <w:rFonts w:ascii="Times New Roman" w:eastAsia="Times New Roman" w:hAnsi="Times New Roman"/>
          <w:b/>
          <w:color w:val="002060"/>
          <w:sz w:val="24"/>
          <w:szCs w:val="24"/>
        </w:rPr>
        <w:t>bãi đá Mặt Trăng Sà Phìn</w:t>
      </w:r>
      <w:r>
        <w:rPr>
          <w:rFonts w:ascii="Times New Roman" w:eastAsia="Times New Roman" w:hAnsi="Times New Roman"/>
          <w:color w:val="002060"/>
          <w:sz w:val="24"/>
          <w:szCs w:val="24"/>
        </w:rPr>
        <w:t xml:space="preserve"> với các phiến đá lởm chởm và xù xì, bề mặt góc cạnh và sắc nhọn, trải dài trên mặt đất, màu xám ôm trọn theo sườn núi, bao quanh những nếp nhà và kéo dài lên trên những ngọn đồi. Đá che khuất mặt đất khiến cây cỏ muốn mọc lên phải chen qua các khe hở, tạo nên một khung cảnh vô cùng hoang sơ, ấn tượng.</w:t>
      </w:r>
    </w:p>
    <w:p w14:paraId="28202575" w14:textId="77777777" w:rsidR="00780863" w:rsidRDefault="00000000">
      <w:pPr>
        <w:spacing w:after="80"/>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Đoàn ăn trưa tại thành phố Hà Giang. Sau bữa trưa tiếp tục lên xe về Hà Nội.</w:t>
      </w:r>
    </w:p>
    <w:p w14:paraId="7449CB66" w14:textId="77777777" w:rsidR="00780863"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19h00:</w:t>
      </w:r>
      <w:r>
        <w:rPr>
          <w:rFonts w:ascii="Times New Roman" w:eastAsia="Times New Roman" w:hAnsi="Times New Roman"/>
          <w:color w:val="002060"/>
          <w:sz w:val="24"/>
          <w:szCs w:val="24"/>
        </w:rPr>
        <w:t xml:space="preserve"> Về đến Sân bay Nội Bài (Quý khách có thể yêu cầu trả vào sân bay nếu có nhu cầu).</w:t>
      </w:r>
    </w:p>
    <w:p w14:paraId="4E0CF659" w14:textId="77777777" w:rsidR="00780863" w:rsidRDefault="00000000">
      <w:pPr>
        <w:spacing w:after="80"/>
        <w:rPr>
          <w:rFonts w:ascii="Times New Roman" w:eastAsia="Times New Roman" w:hAnsi="Times New Roman"/>
          <w:color w:val="002060"/>
          <w:sz w:val="24"/>
          <w:szCs w:val="24"/>
        </w:rPr>
      </w:pPr>
      <w:r>
        <w:rPr>
          <w:rFonts w:ascii="Times New Roman" w:eastAsia="Times New Roman" w:hAnsi="Times New Roman"/>
          <w:color w:val="CC00CC"/>
          <w:sz w:val="24"/>
          <w:szCs w:val="24"/>
        </w:rPr>
        <w:t>20h00:</w:t>
      </w:r>
      <w:r>
        <w:rPr>
          <w:rFonts w:ascii="Times New Roman" w:eastAsia="Times New Roman" w:hAnsi="Times New Roman"/>
          <w:color w:val="002060"/>
          <w:sz w:val="24"/>
          <w:szCs w:val="24"/>
        </w:rPr>
        <w:t xml:space="preserve"> Về đến Hà Nội, kết thúc chương trình. Hẹn gặp lại Quý khách.</w:t>
      </w:r>
    </w:p>
    <w:p w14:paraId="62539C8E" w14:textId="77777777" w:rsidR="00780863" w:rsidRDefault="00000000">
      <w:pPr>
        <w:spacing w:after="80"/>
        <w:jc w:val="both"/>
        <w:rPr>
          <w:rFonts w:ascii="Times New Roman" w:eastAsia="Times New Roman" w:hAnsi="Times New Roman"/>
          <w:i/>
          <w:color w:val="FF0000"/>
          <w:sz w:val="24"/>
          <w:szCs w:val="24"/>
        </w:rPr>
      </w:pPr>
      <w:bookmarkStart w:id="3" w:name="_heading=h.tyjcwt" w:colFirst="0" w:colLast="0"/>
      <w:bookmarkEnd w:id="3"/>
      <w:r>
        <w:rPr>
          <w:rFonts w:ascii="Times New Roman" w:eastAsia="Times New Roman" w:hAnsi="Times New Roman"/>
          <w:b/>
          <w:i/>
          <w:color w:val="FF0000"/>
          <w:sz w:val="24"/>
          <w:szCs w:val="24"/>
        </w:rPr>
        <w:t>Lưu ý:</w:t>
      </w:r>
      <w:r>
        <w:rPr>
          <w:rFonts w:ascii="Times New Roman" w:eastAsia="Times New Roman" w:hAnsi="Times New Roman"/>
          <w:i/>
          <w:color w:val="FF0000"/>
          <w:sz w:val="24"/>
          <w:szCs w:val="24"/>
        </w:rPr>
        <w:t xml:space="preserve"> Xe có thể trả Quý khách tại sảnh sân bay Nội Bài với chi phí 50.000đ/nhóm khách.</w:t>
      </w:r>
    </w:p>
    <w:p w14:paraId="3CA9E6D4" w14:textId="77777777" w:rsidR="00780863" w:rsidRDefault="00000000">
      <w:pPr>
        <w:spacing w:after="0" w:line="240" w:lineRule="auto"/>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GIÁ TOUR TRỌN GÓI CHO 01 KHÁCH</w:t>
      </w:r>
    </w:p>
    <w:p w14:paraId="5D09146D" w14:textId="77777777" w:rsidR="00780863"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p w14:paraId="40618964" w14:textId="77777777" w:rsidR="00780863" w:rsidRDefault="00000000">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Giá tour bao gồm:</w:t>
      </w:r>
    </w:p>
    <w:p w14:paraId="78E09B77" w14:textId="77777777" w:rsidR="00780863" w:rsidRDefault="00000000">
      <w:pPr>
        <w:numPr>
          <w:ilvl w:val="0"/>
          <w:numId w:val="11"/>
        </w:numPr>
        <w:spacing w:after="60"/>
        <w:jc w:val="both"/>
        <w:rPr>
          <w:rFonts w:ascii="Times New Roman" w:eastAsia="Times New Roman" w:hAnsi="Times New Roman"/>
          <w:color w:val="002060"/>
          <w:sz w:val="24"/>
          <w:szCs w:val="24"/>
        </w:rPr>
      </w:pPr>
      <w:bookmarkStart w:id="4" w:name="_heading=h.gjdgxs" w:colFirst="0" w:colLast="0"/>
      <w:bookmarkEnd w:id="4"/>
      <w:r>
        <w:rPr>
          <w:rFonts w:ascii="Times New Roman" w:eastAsia="Times New Roman" w:hAnsi="Times New Roman"/>
          <w:color w:val="002060"/>
          <w:sz w:val="24"/>
          <w:szCs w:val="24"/>
        </w:rPr>
        <w:t>Xe ô tô 7 đến 34 chỗ (tùy số lượng khách) vận chuyển theo chương trình</w:t>
      </w:r>
    </w:p>
    <w:p w14:paraId="5BB911C6"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đêm khách sạn theo các option đăng ký, ngủ 02 người/phòng (trường hợp lẻ ghép ngủ 3)</w:t>
      </w:r>
    </w:p>
    <w:p w14:paraId="65EBC859" w14:textId="77777777" w:rsidR="00780863" w:rsidRDefault="00000000">
      <w:pPr>
        <w:spacing w:after="60"/>
        <w:ind w:left="720"/>
        <w:jc w:val="both"/>
        <w:rPr>
          <w:rFonts w:ascii="Times New Roman" w:eastAsia="Times New Roman" w:hAnsi="Times New Roman"/>
          <w:i/>
          <w:color w:val="002060"/>
          <w:sz w:val="24"/>
          <w:szCs w:val="24"/>
          <w:highlight w:val="yellow"/>
        </w:rPr>
      </w:pPr>
      <w:r>
        <w:rPr>
          <w:rFonts w:ascii="Times New Roman" w:eastAsia="Times New Roman" w:hAnsi="Times New Roman"/>
          <w:i/>
          <w:color w:val="002060"/>
          <w:sz w:val="24"/>
          <w:szCs w:val="24"/>
          <w:highlight w:val="yellow"/>
        </w:rPr>
        <w:t xml:space="preserve">Lưu ý: Tùy từng thời điểm, đơn vị tổ chức có thể sắp xếp ngủ 1 đêm Yên Minh và 1 đêm Đồng Văn hoặc 1 đêm Mèo Vạc và 1 đêm Đồng Văn. </w:t>
      </w:r>
    </w:p>
    <w:p w14:paraId="2171DBFF"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05 bữa ăn chính theo chương trình (3-4 món chính, 02 món rau, cơm, canh)</w:t>
      </w:r>
    </w:p>
    <w:p w14:paraId="28117B10"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sáng tại nhà hàng với thực đơn bún, phở, bánh cuốn hoặc bún chả tùy ngày.</w:t>
      </w:r>
    </w:p>
    <w:p w14:paraId="41AADBD8"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tham quan các điểm có trong chương trình (trừ các điểm chụp hoa của người dân trồng)</w:t>
      </w:r>
    </w:p>
    <w:p w14:paraId="52C0CECD"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phục vụ nhiệt tình, thành thạo, chu đáo xuyên suốt tuyến du lịch</w:t>
      </w:r>
    </w:p>
    <w:p w14:paraId="49CA6670"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mỗi ngày 01 chai 500ml</w:t>
      </w:r>
    </w:p>
    <w:p w14:paraId="74C8B9F7" w14:textId="77777777" w:rsidR="00780863" w:rsidRDefault="00780863">
      <w:pPr>
        <w:pBdr>
          <w:top w:val="nil"/>
          <w:left w:val="nil"/>
          <w:bottom w:val="nil"/>
          <w:right w:val="nil"/>
          <w:between w:val="nil"/>
        </w:pBdr>
        <w:shd w:val="clear" w:color="auto" w:fill="FFFFFF"/>
        <w:spacing w:after="60" w:line="240" w:lineRule="auto"/>
        <w:rPr>
          <w:rFonts w:ascii="Times New Roman" w:eastAsia="Times New Roman" w:hAnsi="Times New Roman"/>
          <w:b/>
          <w:color w:val="FF0000"/>
          <w:sz w:val="24"/>
          <w:szCs w:val="24"/>
        </w:rPr>
      </w:pPr>
    </w:p>
    <w:p w14:paraId="53932C6B" w14:textId="77777777" w:rsidR="00780863"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Không bao gồm:</w:t>
      </w:r>
    </w:p>
    <w:p w14:paraId="501BF018" w14:textId="77777777" w:rsidR="00780863" w:rsidRDefault="00000000">
      <w:pPr>
        <w:numPr>
          <w:ilvl w:val="0"/>
          <w:numId w:val="11"/>
        </w:numPr>
        <w:spacing w:after="60"/>
        <w:jc w:val="both"/>
        <w:rPr>
          <w:rFonts w:ascii="Times New Roman" w:eastAsia="Times New Roman" w:hAnsi="Times New Roman"/>
          <w:color w:val="002060"/>
          <w:sz w:val="24"/>
          <w:szCs w:val="24"/>
        </w:rPr>
      </w:pPr>
      <w:bookmarkStart w:id="5" w:name="_heading=h.30j0zll" w:colFirst="0" w:colLast="0"/>
      <w:bookmarkEnd w:id="5"/>
      <w:r>
        <w:rPr>
          <w:rFonts w:ascii="Times New Roman" w:eastAsia="Times New Roman" w:hAnsi="Times New Roman"/>
          <w:color w:val="002060"/>
          <w:sz w:val="24"/>
          <w:szCs w:val="24"/>
        </w:rPr>
        <w:t>Hóa đơn thuế GTGT</w:t>
      </w:r>
    </w:p>
    <w:p w14:paraId="5AD69FC9"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Phụ thu 250.000đ/khách mang quốc tịch nước ngoài (chi phí thủ tục tại Hà Giang theo quy định)</w:t>
      </w:r>
    </w:p>
    <w:p w14:paraId="41E17432"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Phát sinh xe ôm xuống Nho Quế trong trường hợp xe trung chuyển của bến thuyền không hoạt động được do vấn đề đường sá đang thi công hoặc không đảm bảo an toàn khi đi bằng xe ô tô.</w:t>
      </w:r>
    </w:p>
    <w:p w14:paraId="013388E5"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điện hoặc xe ôm tại Cột cờ Lũng Cú (nếu không muốn đi bộ)</w:t>
      </w:r>
    </w:p>
    <w:p w14:paraId="31176DCB" w14:textId="77777777" w:rsidR="0078086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6ADBCBDA" w14:textId="77777777" w:rsidR="00780863"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0D285E00" w14:textId="77777777" w:rsidR="00780863" w:rsidRDefault="00000000">
      <w:pPr>
        <w:numPr>
          <w:ilvl w:val="0"/>
          <w:numId w:val="11"/>
        </w:numPr>
        <w:spacing w:after="0" w:line="240" w:lineRule="auto"/>
        <w:jc w:val="both"/>
        <w:rPr>
          <w:rFonts w:ascii="Times New Roman" w:eastAsia="Times New Roman" w:hAnsi="Times New Roman"/>
          <w:b/>
          <w:sz w:val="24"/>
          <w:szCs w:val="24"/>
        </w:rPr>
      </w:pPr>
      <w:r>
        <w:rPr>
          <w:rFonts w:ascii="Times New Roman" w:eastAsia="Times New Roman" w:hAnsi="Times New Roman"/>
          <w:b/>
          <w:color w:val="002060"/>
          <w:sz w:val="24"/>
          <w:szCs w:val="24"/>
        </w:rPr>
        <w:t>Tiền típ cho lái xe và hướng dẫn viên:</w:t>
      </w:r>
    </w:p>
    <w:p w14:paraId="60AAE22A" w14:textId="77777777" w:rsidR="00780863" w:rsidRDefault="00000000">
      <w:pPr>
        <w:numPr>
          <w:ilvl w:val="0"/>
          <w:numId w:val="5"/>
        </w:numP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16B35FFE" w14:textId="77777777" w:rsidR="00780863" w:rsidRDefault="00000000">
      <w:pPr>
        <w:numPr>
          <w:ilvl w:val="0"/>
          <w:numId w:val="5"/>
        </w:numPr>
        <w:spacing w:after="80" w:line="240" w:lineRule="auto"/>
        <w:jc w:val="both"/>
        <w:rPr>
          <w:rFonts w:ascii="Times New Roman" w:eastAsia="Times New Roman" w:hAnsi="Times New Roman"/>
          <w:color w:val="002060"/>
          <w:sz w:val="24"/>
          <w:szCs w:val="24"/>
        </w:rPr>
      </w:pPr>
      <w:bookmarkStart w:id="6" w:name="_heading=h.3dy6vkm" w:colFirst="0" w:colLast="0"/>
      <w:bookmarkEnd w:id="6"/>
      <w:r>
        <w:rPr>
          <w:rFonts w:ascii="Times New Roman" w:eastAsia="Times New Roman" w:hAnsi="Times New Roman"/>
          <w:color w:val="002060"/>
          <w:sz w:val="24"/>
          <w:szCs w:val="24"/>
        </w:rPr>
        <w:t>Típ quy định (bắt buộc) với du khách là người nước ngoài: tối thiểu 3$/01 người/01 ngày</w:t>
      </w:r>
    </w:p>
    <w:p w14:paraId="7A765AFA" w14:textId="77777777" w:rsidR="00780863" w:rsidRDefault="00000000">
      <w:pPr>
        <w:pBdr>
          <w:top w:val="nil"/>
          <w:left w:val="nil"/>
          <w:bottom w:val="nil"/>
          <w:right w:val="nil"/>
          <w:between w:val="nil"/>
        </w:pBdr>
        <w:shd w:val="clear" w:color="auto" w:fill="FFFFFF"/>
        <w:spacing w:after="4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Chi phí phát sinh hợp lý:</w:t>
      </w:r>
    </w:p>
    <w:p w14:paraId="298D2281" w14:textId="77777777" w:rsidR="00780863" w:rsidRDefault="00000000">
      <w:pPr>
        <w:numPr>
          <w:ilvl w:val="0"/>
          <w:numId w:val="3"/>
        </w:numPr>
        <w:spacing w:after="60"/>
        <w:jc w:val="both"/>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Phụ thu phòng đơn </w:t>
      </w:r>
      <w:r>
        <w:rPr>
          <w:rFonts w:ascii="Times New Roman" w:eastAsia="Times New Roman" w:hAnsi="Times New Roman"/>
          <w:color w:val="0000FF"/>
          <w:sz w:val="24"/>
          <w:szCs w:val="24"/>
        </w:rPr>
        <w:t>(áp dụng với trường hợp khách đăng ký đi một mình mà không thể ghép ngủ ghép cùng người khác) hoặc do yêu cầu được ngủ riêng từ phía khách hàng.</w:t>
      </w:r>
    </w:p>
    <w:p w14:paraId="2671881B" w14:textId="77777777" w:rsidR="00780863" w:rsidRDefault="00000000">
      <w:pPr>
        <w:numPr>
          <w:ilvl w:val="0"/>
          <w:numId w:val="3"/>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(có thể có) của những điểm du lịch tăng lên sau thời điểm đặt tour. Điều này do thực tế phát sinh khách quan. Mong Quý khách thông cảm!</w:t>
      </w:r>
    </w:p>
    <w:p w14:paraId="6C7F3418" w14:textId="77777777" w:rsidR="00780863" w:rsidRDefault="00000000">
      <w:pPr>
        <w:pBdr>
          <w:top w:val="nil"/>
          <w:left w:val="nil"/>
          <w:bottom w:val="nil"/>
          <w:right w:val="nil"/>
          <w:between w:val="nil"/>
        </w:pBdr>
        <w:shd w:val="clear" w:color="auto" w:fill="FFFFFF"/>
        <w:spacing w:after="4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66FE7713" w14:textId="77777777" w:rsidR="00780863"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i/>
          <w:color w:val="FF0000"/>
          <w:sz w:val="24"/>
          <w:szCs w:val="24"/>
        </w:rPr>
      </w:pPr>
      <w:r>
        <w:rPr>
          <w:rFonts w:ascii="Times New Roman" w:eastAsia="Times New Roman" w:hAnsi="Times New Roman"/>
          <w:color w:val="002060"/>
          <w:sz w:val="24"/>
          <w:szCs w:val="24"/>
        </w:rPr>
        <w:t xml:space="preserve">Trẻ em từ 1-4 tuổi miễn phí (bố mẹ tự lo mọi chi phí cho trẻ, không chiếm chỗ trên xe). 02 người lớn chỉ được kèm theo 01 trẻ miễn phí, từ trẻ thứ 2 tính 75% giá tour (tiêu chuẩn như trẻ em tính phí). </w:t>
      </w:r>
      <w:r>
        <w:rPr>
          <w:rFonts w:ascii="Times New Roman" w:eastAsia="Times New Roman" w:hAnsi="Times New Roman"/>
          <w:i/>
          <w:color w:val="0000FF"/>
          <w:sz w:val="24"/>
          <w:szCs w:val="24"/>
        </w:rPr>
        <w:t xml:space="preserve">Nếu </w:t>
      </w:r>
      <w:r>
        <w:rPr>
          <w:rFonts w:ascii="Times New Roman" w:eastAsia="Times New Roman" w:hAnsi="Times New Roman"/>
          <w:b/>
          <w:i/>
          <w:color w:val="0000FF"/>
          <w:sz w:val="24"/>
          <w:szCs w:val="24"/>
        </w:rPr>
        <w:t>01 người lớn đi kèm 01 trẻ từ 1-4 tuổi</w:t>
      </w:r>
      <w:r>
        <w:rPr>
          <w:rFonts w:ascii="Times New Roman" w:eastAsia="Times New Roman" w:hAnsi="Times New Roman"/>
          <w:i/>
          <w:color w:val="0000FF"/>
          <w:sz w:val="24"/>
          <w:szCs w:val="24"/>
        </w:rPr>
        <w:t xml:space="preserve"> thì trẻ phải mua 50% giá tour của người lớn (được hưởng chỗ ngồi riêng trên xe ô tô, nửa suất ăn của người lớn và các dịch vụ khác bao gồm trong tour). </w:t>
      </w:r>
    </w:p>
    <w:p w14:paraId="4B2B0591" w14:textId="77777777" w:rsidR="00780863"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tour (ăn suất riêng, chỗ ngồi trên xe riêng).</w:t>
      </w:r>
    </w:p>
    <w:p w14:paraId="4C817A92" w14:textId="77777777" w:rsidR="00780863" w:rsidRDefault="00000000">
      <w:pPr>
        <w:numPr>
          <w:ilvl w:val="0"/>
          <w:numId w:val="6"/>
        </w:numPr>
        <w:pBdr>
          <w:top w:val="nil"/>
          <w:left w:val="nil"/>
          <w:bottom w:val="nil"/>
          <w:right w:val="nil"/>
          <w:between w:val="nil"/>
        </w:pBdr>
        <w:spacing w:after="30" w:line="240" w:lineRule="auto"/>
        <w:jc w:val="both"/>
        <w:rPr>
          <w:rFonts w:ascii="Times New Roman" w:eastAsia="Times New Roman" w:hAnsi="Times New Roman"/>
          <w:color w:val="002060"/>
          <w:sz w:val="24"/>
          <w:szCs w:val="24"/>
        </w:rPr>
      </w:pPr>
      <w:r>
        <w:rPr>
          <w:rFonts w:ascii="Times New Roman" w:eastAsia="Times New Roman" w:hAnsi="Times New Roman"/>
          <w:i/>
          <w:color w:val="FF0000"/>
          <w:sz w:val="24"/>
          <w:szCs w:val="24"/>
        </w:rPr>
        <w:t>Quan trọng: đã là trẻ em (dù mua 50% hay 75%) đều không có tiêu chuẩn giường ngủ, phải ngủ ghép cùng gia đình. Hai trẻ hay nhiều trẻ cũng không được tính gộp lại tương đương với một người lớn.</w:t>
      </w:r>
      <w:r>
        <w:rPr>
          <w:rFonts w:ascii="Times New Roman" w:eastAsia="Times New Roman" w:hAnsi="Times New Roman"/>
          <w:color w:val="002060"/>
          <w:sz w:val="24"/>
          <w:szCs w:val="24"/>
        </w:rPr>
        <w:t xml:space="preserve"> </w:t>
      </w:r>
    </w:p>
    <w:p w14:paraId="1E480649" w14:textId="77777777" w:rsidR="00780863"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4C25F0CA" w14:textId="77777777" w:rsidR="00780863"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66936027" w14:textId="77777777" w:rsidR="00780863" w:rsidRDefault="00000000">
      <w:pPr>
        <w:numPr>
          <w:ilvl w:val="0"/>
          <w:numId w:val="10"/>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3EDCB227" w14:textId="77777777" w:rsidR="00780863" w:rsidRDefault="00000000">
      <w:pPr>
        <w:numPr>
          <w:ilvl w:val="0"/>
          <w:numId w:val="10"/>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33AB50EB" w14:textId="77777777" w:rsidR="00780863" w:rsidRDefault="00000000">
      <w:pPr>
        <w:numPr>
          <w:ilvl w:val="0"/>
          <w:numId w:val="10"/>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4E4C1D8A" w14:textId="77777777" w:rsidR="00780863" w:rsidRDefault="00000000">
      <w:pPr>
        <w:numPr>
          <w:ilvl w:val="0"/>
          <w:numId w:val="10"/>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59160CA0" w14:textId="77777777" w:rsidR="00780863" w:rsidRDefault="00000000">
      <w:pPr>
        <w:numPr>
          <w:ilvl w:val="0"/>
          <w:numId w:val="10"/>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3DEF39A1" w14:textId="77777777" w:rsidR="00780863" w:rsidRDefault="00000000">
      <w:pPr>
        <w:numPr>
          <w:ilvl w:val="0"/>
          <w:numId w:val="10"/>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1D82B7B9" w14:textId="77777777" w:rsidR="0078086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3ACEECB4" w14:textId="77777777" w:rsidR="00780863" w:rsidRDefault="00000000">
      <w:pPr>
        <w:numPr>
          <w:ilvl w:val="0"/>
          <w:numId w:val="9"/>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2F5B8D95" w14:textId="77777777" w:rsidR="00780863" w:rsidRDefault="00000000">
      <w:pPr>
        <w:numPr>
          <w:ilvl w:val="0"/>
          <w:numId w:val="10"/>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66535EF3" w14:textId="77777777" w:rsidR="0078086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Thông tin tham khảo:</w:t>
      </w:r>
    </w:p>
    <w:p w14:paraId="276E779B"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tam giác mạch sẽ có vào dịp từ tháng 9 đến tháng 12 hàng năm</w:t>
      </w:r>
    </w:p>
    <w:p w14:paraId="53EF3B4A"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mận, hoa đào, hoa lê sẽ có vào dịp trước và sau tết âm lịch</w:t>
      </w:r>
    </w:p>
    <w:p w14:paraId="1BC278C0"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lastRenderedPageBreak/>
        <w:t>Các chợ họp sáng chủ nhật: chợ Quản Bạ, chợ Yên Minh, chợ Đồng Văn, Mèo Vạc, Mậu Duệ</w:t>
      </w:r>
    </w:p>
    <w:p w14:paraId="0E9F22B0"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thứ bảy: chợ xã Quyết Tiến, chợ xã Du Già</w:t>
      </w:r>
    </w:p>
    <w:p w14:paraId="0A02719D"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Tị, ngày Hợi: Chợ Sà Phìn (trước cổng nhà Vương)</w:t>
      </w:r>
    </w:p>
    <w:p w14:paraId="1ACD45F1"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Dần, ngày Thân: Chợ Lũng Phìn</w:t>
      </w:r>
    </w:p>
    <w:p w14:paraId="5000E0FA" w14:textId="77777777" w:rsidR="00780863" w:rsidRDefault="00000000">
      <w:pPr>
        <w:numPr>
          <w:ilvl w:val="0"/>
          <w:numId w:val="13"/>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Tuất, ngày Thìn: Chợ Phố Cáo</w:t>
      </w:r>
    </w:p>
    <w:p w14:paraId="4CC3BA06" w14:textId="77777777" w:rsidR="00780863" w:rsidRDefault="00780863">
      <w:pPr>
        <w:spacing w:after="0"/>
        <w:jc w:val="center"/>
        <w:rPr>
          <w:rFonts w:ascii="Times New Roman" w:eastAsia="Times New Roman" w:hAnsi="Times New Roman"/>
          <w:color w:val="002060"/>
          <w:sz w:val="24"/>
          <w:szCs w:val="24"/>
        </w:rPr>
      </w:pPr>
    </w:p>
    <w:p w14:paraId="0BC464E7" w14:textId="77777777" w:rsidR="00780863" w:rsidRDefault="00780863">
      <w:pPr>
        <w:spacing w:after="0"/>
        <w:jc w:val="center"/>
        <w:rPr>
          <w:rFonts w:ascii="Times New Roman" w:eastAsia="Times New Roman" w:hAnsi="Times New Roman"/>
          <w:color w:val="002060"/>
          <w:sz w:val="24"/>
          <w:szCs w:val="24"/>
        </w:rPr>
      </w:pPr>
    </w:p>
    <w:p w14:paraId="085FBAE7" w14:textId="77777777" w:rsidR="00780863" w:rsidRDefault="00780863">
      <w:pPr>
        <w:spacing w:after="0"/>
        <w:jc w:val="center"/>
        <w:rPr>
          <w:rFonts w:ascii="Times New Roman" w:eastAsia="Times New Roman" w:hAnsi="Times New Roman"/>
          <w:color w:val="002060"/>
          <w:sz w:val="24"/>
          <w:szCs w:val="24"/>
        </w:rPr>
      </w:pPr>
    </w:p>
    <w:p w14:paraId="5B91E03F" w14:textId="77777777" w:rsidR="0078086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0654B0CC" w14:textId="77777777" w:rsidR="00780863"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HA GIANG - DONG VAN KARST PLASTEAU</w:t>
      </w:r>
    </w:p>
    <w:p w14:paraId="7A0F48C3" w14:textId="77777777" w:rsidR="0078086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Duration: 3 days 2 nights / Transport: Shuttle bus / Departure: Every Friday</w:t>
      </w:r>
    </w:p>
    <w:p w14:paraId="37676C0F" w14:textId="77777777" w:rsidR="00780863" w:rsidRDefault="00000000">
      <w:pPr>
        <w:spacing w:after="0"/>
        <w:ind w:left="360"/>
        <w:jc w:val="center"/>
        <w:rPr>
          <w:rFonts w:ascii="Times New Roman" w:eastAsia="Times New Roman" w:hAnsi="Times New Roman"/>
          <w:b/>
          <w:color w:val="7030A0"/>
          <w:sz w:val="26"/>
          <w:szCs w:val="26"/>
        </w:rPr>
      </w:pPr>
      <w:r>
        <w:rPr>
          <w:noProof/>
        </w:rPr>
        <w:drawing>
          <wp:anchor distT="0" distB="0" distL="114300" distR="114300" simplePos="0" relativeHeight="251661312" behindDoc="0" locked="0" layoutInCell="1" hidden="0" allowOverlap="1" wp14:anchorId="614FD085" wp14:editId="4DFF796C">
            <wp:simplePos x="0" y="0"/>
            <wp:positionH relativeFrom="column">
              <wp:posOffset>4451350</wp:posOffset>
            </wp:positionH>
            <wp:positionV relativeFrom="paragraph">
              <wp:posOffset>69850</wp:posOffset>
            </wp:positionV>
            <wp:extent cx="2208530" cy="1461135"/>
            <wp:effectExtent l="0" t="0" r="0" b="0"/>
            <wp:wrapNone/>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08530" cy="14611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CE20EC8" wp14:editId="675DF3BC">
            <wp:simplePos x="0" y="0"/>
            <wp:positionH relativeFrom="column">
              <wp:posOffset>2228850</wp:posOffset>
            </wp:positionH>
            <wp:positionV relativeFrom="paragraph">
              <wp:posOffset>69850</wp:posOffset>
            </wp:positionV>
            <wp:extent cx="2208530" cy="1450975"/>
            <wp:effectExtent l="0" t="0" r="0" b="0"/>
            <wp:wrapNone/>
            <wp:docPr id="51" name="image1.jpg" descr="Tháng 10, nhất định phải check-in với hoa tam giác mạch"/>
            <wp:cNvGraphicFramePr/>
            <a:graphic xmlns:a="http://schemas.openxmlformats.org/drawingml/2006/main">
              <a:graphicData uri="http://schemas.openxmlformats.org/drawingml/2006/picture">
                <pic:pic xmlns:pic="http://schemas.openxmlformats.org/drawingml/2006/picture">
                  <pic:nvPicPr>
                    <pic:cNvPr id="0" name="image1.jpg" descr="Tháng 10, nhất định phải check-in với hoa tam giác mạch"/>
                    <pic:cNvPicPr preferRelativeResize="0"/>
                  </pic:nvPicPr>
                  <pic:blipFill>
                    <a:blip r:embed="rId9"/>
                    <a:srcRect/>
                    <a:stretch>
                      <a:fillRect/>
                    </a:stretch>
                  </pic:blipFill>
                  <pic:spPr>
                    <a:xfrm>
                      <a:off x="0" y="0"/>
                      <a:ext cx="2208530" cy="14509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A5C4E6A" wp14:editId="6238E730">
            <wp:simplePos x="0" y="0"/>
            <wp:positionH relativeFrom="column">
              <wp:posOffset>9</wp:posOffset>
            </wp:positionH>
            <wp:positionV relativeFrom="paragraph">
              <wp:posOffset>67945</wp:posOffset>
            </wp:positionV>
            <wp:extent cx="2209165" cy="1456055"/>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3540"/>
                    <a:stretch>
                      <a:fillRect/>
                    </a:stretch>
                  </pic:blipFill>
                  <pic:spPr>
                    <a:xfrm>
                      <a:off x="0" y="0"/>
                      <a:ext cx="2209165" cy="1456055"/>
                    </a:xfrm>
                    <a:prstGeom prst="rect">
                      <a:avLst/>
                    </a:prstGeom>
                    <a:ln/>
                  </pic:spPr>
                </pic:pic>
              </a:graphicData>
            </a:graphic>
          </wp:anchor>
        </w:drawing>
      </w:r>
    </w:p>
    <w:p w14:paraId="15A941CF" w14:textId="77777777" w:rsidR="00780863" w:rsidRDefault="00780863">
      <w:pPr>
        <w:spacing w:after="0"/>
        <w:ind w:left="360"/>
        <w:jc w:val="center"/>
        <w:rPr>
          <w:rFonts w:ascii="Times New Roman" w:eastAsia="Times New Roman" w:hAnsi="Times New Roman"/>
          <w:b/>
          <w:color w:val="7030A0"/>
          <w:sz w:val="26"/>
          <w:szCs w:val="26"/>
        </w:rPr>
      </w:pPr>
    </w:p>
    <w:p w14:paraId="194E6B2F" w14:textId="77777777" w:rsidR="00780863" w:rsidRDefault="00780863">
      <w:pPr>
        <w:spacing w:after="0"/>
        <w:ind w:left="360"/>
        <w:jc w:val="center"/>
        <w:rPr>
          <w:rFonts w:ascii="Times New Roman" w:eastAsia="Times New Roman" w:hAnsi="Times New Roman"/>
          <w:b/>
          <w:color w:val="7030A0"/>
          <w:sz w:val="26"/>
          <w:szCs w:val="26"/>
        </w:rPr>
      </w:pPr>
    </w:p>
    <w:p w14:paraId="70729A66" w14:textId="77777777" w:rsidR="00780863" w:rsidRDefault="00780863">
      <w:pPr>
        <w:spacing w:after="0"/>
        <w:ind w:left="360"/>
        <w:jc w:val="center"/>
        <w:rPr>
          <w:rFonts w:ascii="Times New Roman" w:eastAsia="Times New Roman" w:hAnsi="Times New Roman"/>
          <w:b/>
          <w:color w:val="7030A0"/>
          <w:sz w:val="26"/>
          <w:szCs w:val="26"/>
        </w:rPr>
      </w:pPr>
    </w:p>
    <w:p w14:paraId="779A4153" w14:textId="77777777" w:rsidR="00780863" w:rsidRDefault="00780863">
      <w:pPr>
        <w:spacing w:after="0"/>
        <w:ind w:left="360"/>
        <w:jc w:val="center"/>
        <w:rPr>
          <w:rFonts w:ascii="Times New Roman" w:eastAsia="Times New Roman" w:hAnsi="Times New Roman"/>
          <w:b/>
          <w:color w:val="7030A0"/>
          <w:sz w:val="26"/>
          <w:szCs w:val="26"/>
        </w:rPr>
      </w:pPr>
    </w:p>
    <w:p w14:paraId="73C8FA2C" w14:textId="77777777" w:rsidR="00780863" w:rsidRDefault="00780863">
      <w:pPr>
        <w:spacing w:after="0"/>
        <w:ind w:left="360"/>
        <w:jc w:val="center"/>
        <w:rPr>
          <w:rFonts w:ascii="Times New Roman" w:eastAsia="Times New Roman" w:hAnsi="Times New Roman"/>
          <w:b/>
          <w:color w:val="7030A0"/>
          <w:sz w:val="26"/>
          <w:szCs w:val="26"/>
        </w:rPr>
      </w:pPr>
    </w:p>
    <w:p w14:paraId="00324EEB" w14:textId="77777777" w:rsidR="00780863" w:rsidRDefault="00780863">
      <w:pPr>
        <w:shd w:val="clear" w:color="auto" w:fill="FFFFFF"/>
        <w:spacing w:after="80"/>
        <w:jc w:val="both"/>
        <w:rPr>
          <w:rFonts w:ascii="Times New Roman" w:eastAsia="Times New Roman" w:hAnsi="Times New Roman"/>
          <w:color w:val="002060"/>
          <w:sz w:val="24"/>
          <w:szCs w:val="24"/>
        </w:rPr>
      </w:pPr>
    </w:p>
    <w:p w14:paraId="250A3443" w14:textId="77777777" w:rsidR="00780863"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Overview</w:t>
      </w:r>
    </w:p>
    <w:p w14:paraId="1383AC3C" w14:textId="77777777" w:rsidR="00780863" w:rsidRDefault="00000000">
      <w:pPr>
        <w:numPr>
          <w:ilvl w:val="0"/>
          <w:numId w:val="1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the most imposing karst plateau in Vietnam</w:t>
      </w:r>
    </w:p>
    <w:p w14:paraId="3D733D02" w14:textId="77777777" w:rsidR="00780863" w:rsidRDefault="00000000">
      <w:pPr>
        <w:numPr>
          <w:ilvl w:val="0"/>
          <w:numId w:val="1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See the majestic Mapileng pass and Nho Quế River - lying inside the deepest canyon of Vietnam</w:t>
      </w:r>
    </w:p>
    <w:p w14:paraId="08F84CF2" w14:textId="77777777" w:rsidR="00780863" w:rsidRDefault="00000000">
      <w:pPr>
        <w:numPr>
          <w:ilvl w:val="0"/>
          <w:numId w:val="1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Discover the unique beauty of some ethnic groups’ culture, such as Hmong, Dao, Lô Lô, Tày...</w:t>
      </w:r>
    </w:p>
    <w:p w14:paraId="38ACA3E0" w14:textId="77777777" w:rsidR="00780863" w:rsidRDefault="00000000">
      <w:pPr>
        <w:numPr>
          <w:ilvl w:val="0"/>
          <w:numId w:val="1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Lũng Cú Flag Pole, the Northernmost place of Vietnam</w:t>
      </w:r>
    </w:p>
    <w:p w14:paraId="5217988C" w14:textId="77777777" w:rsidR="00780863" w:rsidRDefault="00000000">
      <w:pPr>
        <w:numPr>
          <w:ilvl w:val="0"/>
          <w:numId w:val="1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Enjoy the local cuisines</w:t>
      </w:r>
    </w:p>
    <w:p w14:paraId="6E441A55" w14:textId="77777777" w:rsidR="0078086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HANOI - HA GIANG - QUAN BA - YEN MINH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 / L / D )</w:t>
      </w:r>
    </w:p>
    <w:p w14:paraId="45B32929"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06.00-06.30:</w:t>
      </w:r>
      <w:r>
        <w:rPr>
          <w:rFonts w:ascii="Times New Roman" w:eastAsia="Times New Roman" w:hAnsi="Times New Roman"/>
          <w:color w:val="002060"/>
          <w:sz w:val="24"/>
          <w:szCs w:val="24"/>
        </w:rPr>
        <w:t xml:space="preserve"> Pick up at the hotel in Hanoi Old Quarter area. Beginning of the excursion with Ha Giang. Have breakfast on the way (paid by yourself).</w:t>
      </w:r>
    </w:p>
    <w:p w14:paraId="053EF485"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11.00:</w:t>
      </w:r>
      <w:r>
        <w:rPr>
          <w:rFonts w:ascii="Times New Roman" w:eastAsia="Times New Roman" w:hAnsi="Times New Roman"/>
          <w:color w:val="002060"/>
          <w:sz w:val="24"/>
          <w:szCs w:val="24"/>
        </w:rPr>
        <w:t xml:space="preserve"> You will stop by and have lunch at the restaurant (in Ham Yen, Tuyen Quang Province). After having lunch, you continue your trip beside Lo River.</w:t>
      </w:r>
    </w:p>
    <w:p w14:paraId="5B375800"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15.00:</w:t>
      </w:r>
      <w:r>
        <w:rPr>
          <w:rFonts w:ascii="Times New Roman" w:eastAsia="Times New Roman" w:hAnsi="Times New Roman"/>
          <w:color w:val="002060"/>
          <w:sz w:val="24"/>
          <w:szCs w:val="24"/>
        </w:rPr>
        <w:t xml:space="preserve"> At that time, you will reach the downtown of Ha Giang, and it is the time for you to take some pictures of </w:t>
      </w:r>
      <w:r>
        <w:rPr>
          <w:rFonts w:ascii="Times New Roman" w:eastAsia="Times New Roman" w:hAnsi="Times New Roman"/>
          <w:b/>
          <w:color w:val="002060"/>
          <w:sz w:val="24"/>
          <w:szCs w:val="24"/>
        </w:rPr>
        <w:t>“0</w:t>
      </w:r>
      <w:r>
        <w:rPr>
          <w:rFonts w:ascii="Times New Roman" w:eastAsia="Times New Roman" w:hAnsi="Times New Roman"/>
          <w:b/>
          <w:color w:val="002060"/>
          <w:sz w:val="24"/>
          <w:szCs w:val="24"/>
          <w:vertAlign w:val="superscript"/>
        </w:rPr>
        <w:t>th</w:t>
      </w:r>
      <w:r>
        <w:rPr>
          <w:rFonts w:ascii="Times New Roman" w:eastAsia="Times New Roman" w:hAnsi="Times New Roman"/>
          <w:b/>
          <w:color w:val="002060"/>
          <w:sz w:val="24"/>
          <w:szCs w:val="24"/>
        </w:rPr>
        <w:t xml:space="preserve"> km”</w:t>
      </w:r>
      <w:r>
        <w:rPr>
          <w:rFonts w:ascii="Times New Roman" w:eastAsia="Times New Roman" w:hAnsi="Times New Roman"/>
          <w:color w:val="002060"/>
          <w:sz w:val="24"/>
          <w:szCs w:val="24"/>
        </w:rPr>
        <w:t xml:space="preserve"> in the middle of Ha Giang city.</w:t>
      </w:r>
    </w:p>
    <w:p w14:paraId="7537CEFD"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16.30:</w:t>
      </w:r>
      <w:r>
        <w:rPr>
          <w:rFonts w:ascii="Times New Roman" w:eastAsia="Times New Roman" w:hAnsi="Times New Roman"/>
          <w:color w:val="002060"/>
          <w:sz w:val="24"/>
          <w:szCs w:val="24"/>
        </w:rPr>
        <w:t xml:space="preserve"> Next stop is </w:t>
      </w:r>
      <w:r>
        <w:rPr>
          <w:rFonts w:ascii="Times New Roman" w:eastAsia="Times New Roman" w:hAnsi="Times New Roman"/>
          <w:b/>
          <w:color w:val="002060"/>
          <w:sz w:val="24"/>
          <w:szCs w:val="24"/>
        </w:rPr>
        <w:t>Quan Ba Sky Gate</w:t>
      </w:r>
      <w:r>
        <w:rPr>
          <w:rFonts w:ascii="Times New Roman" w:eastAsia="Times New Roman" w:hAnsi="Times New Roman"/>
          <w:color w:val="002060"/>
          <w:sz w:val="24"/>
          <w:szCs w:val="24"/>
        </w:rPr>
        <w:t xml:space="preserve">. Enjoy your time here seeing the beauty of </w:t>
      </w:r>
      <w:r>
        <w:rPr>
          <w:rFonts w:ascii="Times New Roman" w:eastAsia="Times New Roman" w:hAnsi="Times New Roman"/>
          <w:b/>
          <w:color w:val="002060"/>
          <w:sz w:val="24"/>
          <w:szCs w:val="24"/>
        </w:rPr>
        <w:t>Twin-Mountain</w:t>
      </w:r>
      <w:r>
        <w:rPr>
          <w:rFonts w:ascii="Times New Roman" w:eastAsia="Times New Roman" w:hAnsi="Times New Roman"/>
          <w:color w:val="002060"/>
          <w:sz w:val="24"/>
          <w:szCs w:val="24"/>
        </w:rPr>
        <w:t xml:space="preserve"> and all Tam Son Town from the higher place. Don’t forget to take pictures when you are in such a wonderful place like that. On the way to Yen Minh, you will have the chance to get a good look at the must-see Bucket Flower Fields and photograph them (the best time to see those Fields is between September and December). </w:t>
      </w:r>
    </w:p>
    <w:p w14:paraId="790CBBB0"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18.30:</w:t>
      </w:r>
      <w:r>
        <w:rPr>
          <w:rFonts w:ascii="Times New Roman" w:eastAsia="Times New Roman" w:hAnsi="Times New Roman"/>
          <w:color w:val="002060"/>
          <w:sz w:val="24"/>
          <w:szCs w:val="24"/>
        </w:rPr>
        <w:t xml:space="preserve"> Arrive Yen Minh, check in to the hotel and have dinner there. Free at night. You are going to spend your night at Yên Minh.</w:t>
      </w:r>
    </w:p>
    <w:p w14:paraId="788951D6" w14:textId="77777777" w:rsidR="0078086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2: YEN MINH - DONG VAN - LUNG CU - MAPILENG PASS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D )</w:t>
      </w:r>
    </w:p>
    <w:p w14:paraId="4715652B"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06.30:</w:t>
      </w:r>
      <w:r>
        <w:rPr>
          <w:rFonts w:ascii="Times New Roman" w:eastAsia="Times New Roman" w:hAnsi="Times New Roman"/>
          <w:color w:val="002060"/>
          <w:sz w:val="24"/>
          <w:szCs w:val="24"/>
        </w:rPr>
        <w:t xml:space="preserve"> Check out from the hotel, have breakfast, and go sightseeing in Dong Van Karst Plateau Geopark. During the visit, you will stop at:</w:t>
      </w:r>
    </w:p>
    <w:p w14:paraId="1AD70827" w14:textId="77777777" w:rsidR="00780863" w:rsidRDefault="00000000">
      <w:pPr>
        <w:numPr>
          <w:ilvl w:val="0"/>
          <w:numId w:val="2"/>
        </w:numPr>
        <w:spacing w:after="120" w:line="30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Pho Cao (Cao street)</w:t>
      </w:r>
      <w:r>
        <w:rPr>
          <w:rFonts w:ascii="Times New Roman" w:eastAsia="Times New Roman" w:hAnsi="Times New Roman"/>
          <w:color w:val="002060"/>
          <w:sz w:val="24"/>
          <w:szCs w:val="24"/>
        </w:rPr>
        <w:t xml:space="preserve"> for watching the unique house of Hmong people, with the rock fence bounding it (you can also take pictures with Peach Blossoms and Plum Blossoms at Tet holiday, and visit Pho Cao Market on Day of the Dog and Day of the Dragon).</w:t>
      </w:r>
    </w:p>
    <w:p w14:paraId="4660785D" w14:textId="77777777" w:rsidR="00780863" w:rsidRDefault="00000000">
      <w:pPr>
        <w:numPr>
          <w:ilvl w:val="0"/>
          <w:numId w:val="2"/>
        </w:numPr>
        <w:spacing w:after="120" w:line="30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Sung La village</w:t>
      </w:r>
      <w:r>
        <w:rPr>
          <w:rFonts w:ascii="Times New Roman" w:eastAsia="Times New Roman" w:hAnsi="Times New Roman"/>
          <w:color w:val="002060"/>
          <w:sz w:val="24"/>
          <w:szCs w:val="24"/>
        </w:rPr>
        <w:t xml:space="preserve">, visit Hmong’s Ancient house - the place where the film “Story of Pao” is produced in 2006. </w:t>
      </w:r>
    </w:p>
    <w:p w14:paraId="7DF66A76" w14:textId="77777777" w:rsidR="00780863" w:rsidRDefault="00000000">
      <w:pPr>
        <w:numPr>
          <w:ilvl w:val="0"/>
          <w:numId w:val="2"/>
        </w:num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to the </w:t>
      </w:r>
      <w:r>
        <w:rPr>
          <w:rFonts w:ascii="Times New Roman" w:eastAsia="Times New Roman" w:hAnsi="Times New Roman"/>
          <w:b/>
          <w:color w:val="002060"/>
          <w:sz w:val="24"/>
          <w:szCs w:val="24"/>
        </w:rPr>
        <w:t>King family mansion</w:t>
      </w:r>
      <w:r>
        <w:rPr>
          <w:rFonts w:ascii="Times New Roman" w:eastAsia="Times New Roman" w:hAnsi="Times New Roman"/>
          <w:color w:val="002060"/>
          <w:sz w:val="24"/>
          <w:szCs w:val="24"/>
        </w:rPr>
        <w:t xml:space="preserve"> lying inside a valley of Sa Phin. This is the wealthiest and most powerful family of Dong Van in the early of 20</w:t>
      </w:r>
      <w:r>
        <w:rPr>
          <w:rFonts w:ascii="Times New Roman" w:eastAsia="Times New Roman" w:hAnsi="Times New Roman"/>
          <w:color w:val="002060"/>
          <w:sz w:val="24"/>
          <w:szCs w:val="24"/>
          <w:vertAlign w:val="superscript"/>
        </w:rPr>
        <w:t>th</w:t>
      </w:r>
      <w:r>
        <w:rPr>
          <w:rFonts w:ascii="Times New Roman" w:eastAsia="Times New Roman" w:hAnsi="Times New Roman"/>
          <w:color w:val="002060"/>
          <w:sz w:val="24"/>
          <w:szCs w:val="24"/>
        </w:rPr>
        <w:t xml:space="preserve"> century. </w:t>
      </w:r>
    </w:p>
    <w:p w14:paraId="715F3989" w14:textId="77777777" w:rsidR="00780863" w:rsidRDefault="00000000">
      <w:pPr>
        <w:numPr>
          <w:ilvl w:val="0"/>
          <w:numId w:val="2"/>
        </w:num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Travel through </w:t>
      </w:r>
      <w:r>
        <w:rPr>
          <w:rFonts w:ascii="Times New Roman" w:eastAsia="Times New Roman" w:hAnsi="Times New Roman"/>
          <w:b/>
          <w:color w:val="002060"/>
          <w:sz w:val="24"/>
          <w:szCs w:val="24"/>
        </w:rPr>
        <w:t>Mapileng Pass</w:t>
      </w:r>
      <w:r>
        <w:rPr>
          <w:rFonts w:ascii="Times New Roman" w:eastAsia="Times New Roman" w:hAnsi="Times New Roman"/>
          <w:color w:val="002060"/>
          <w:sz w:val="24"/>
          <w:szCs w:val="24"/>
        </w:rPr>
        <w:t>. This is the most beautiful path of the “Happy Way”. Come to Mapileng Canyon (800m depth) - the deepest canyon in Vietnam and indulge in the terrific view there..</w:t>
      </w:r>
    </w:p>
    <w:p w14:paraId="6D2F2298"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12.00:</w:t>
      </w:r>
      <w:r>
        <w:rPr>
          <w:rFonts w:ascii="Times New Roman" w:eastAsia="Times New Roman" w:hAnsi="Times New Roman"/>
          <w:color w:val="002060"/>
          <w:sz w:val="24"/>
          <w:szCs w:val="24"/>
        </w:rPr>
        <w:t xml:space="preserve"> Lunch will take place at Dong Van town.</w:t>
      </w:r>
    </w:p>
    <w:p w14:paraId="444F1BBA"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14.00:</w:t>
      </w:r>
      <w:r>
        <w:rPr>
          <w:rFonts w:ascii="Times New Roman" w:eastAsia="Times New Roman" w:hAnsi="Times New Roman"/>
          <w:color w:val="002060"/>
          <w:sz w:val="24"/>
          <w:szCs w:val="24"/>
        </w:rPr>
        <w:t xml:space="preserve"> Get on car and go to visit </w:t>
      </w:r>
      <w:r>
        <w:rPr>
          <w:rFonts w:ascii="Times New Roman" w:eastAsia="Times New Roman" w:hAnsi="Times New Roman"/>
          <w:b/>
          <w:color w:val="002060"/>
          <w:sz w:val="24"/>
          <w:szCs w:val="24"/>
        </w:rPr>
        <w:t>Lung Cu Flag Pole</w:t>
      </w:r>
      <w:r>
        <w:rPr>
          <w:rFonts w:ascii="Times New Roman" w:eastAsia="Times New Roman" w:hAnsi="Times New Roman"/>
          <w:color w:val="002060"/>
          <w:sz w:val="24"/>
          <w:szCs w:val="24"/>
        </w:rPr>
        <w:t xml:space="preserve"> - the northernmost place in Vietnam.</w:t>
      </w:r>
    </w:p>
    <w:p w14:paraId="29E787D0"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17.00:</w:t>
      </w:r>
      <w:r>
        <w:rPr>
          <w:rFonts w:ascii="Times New Roman" w:eastAsia="Times New Roman" w:hAnsi="Times New Roman"/>
          <w:color w:val="002060"/>
          <w:sz w:val="24"/>
          <w:szCs w:val="24"/>
        </w:rPr>
        <w:t xml:space="preserve"> Arrival in Dong Van town. Have dinner and free at night. You can take your time at Dong Van Ancient Town, a place that lives with time nearly one century. And you can enjoy a coffee break at “Café phố Cổ” shop - a very famous coffee shop there (self payment). Overnight in Dong Van town.</w:t>
      </w:r>
    </w:p>
    <w:p w14:paraId="3251F6DA" w14:textId="77777777" w:rsidR="0078086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3: DONG VAN - HA GIANG - HANOI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 )</w:t>
      </w:r>
    </w:p>
    <w:p w14:paraId="0D77DD31"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06h00:</w:t>
      </w:r>
      <w:r>
        <w:rPr>
          <w:rFonts w:ascii="Times New Roman" w:eastAsia="Times New Roman" w:hAnsi="Times New Roman"/>
          <w:color w:val="002060"/>
          <w:sz w:val="24"/>
          <w:szCs w:val="24"/>
        </w:rPr>
        <w:t xml:space="preserve"> Check out from the hotel, have breakfast, and visit Dong Van weekly market - only opened on Sunday morning.</w:t>
      </w:r>
    </w:p>
    <w:p w14:paraId="4A6D6C07"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07.00:</w:t>
      </w:r>
      <w:r>
        <w:rPr>
          <w:rFonts w:ascii="Times New Roman" w:eastAsia="Times New Roman" w:hAnsi="Times New Roman"/>
          <w:color w:val="002060"/>
          <w:sz w:val="24"/>
          <w:szCs w:val="24"/>
        </w:rPr>
        <w:t xml:space="preserve"> Get on the car and go-back to Hanoi.</w:t>
      </w:r>
    </w:p>
    <w:p w14:paraId="62D63077"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12.00:</w:t>
      </w:r>
      <w:r>
        <w:rPr>
          <w:rFonts w:ascii="Times New Roman" w:eastAsia="Times New Roman" w:hAnsi="Times New Roman"/>
          <w:color w:val="002060"/>
          <w:sz w:val="24"/>
          <w:szCs w:val="24"/>
        </w:rPr>
        <w:t xml:space="preserve"> Lunch time at Ha Giang.</w:t>
      </w:r>
    </w:p>
    <w:p w14:paraId="4E0E42F6" w14:textId="77777777" w:rsidR="00780863" w:rsidRDefault="00000000">
      <w:pPr>
        <w:spacing w:after="120" w:line="30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19.30:</w:t>
      </w:r>
      <w:r>
        <w:rPr>
          <w:rFonts w:ascii="Times New Roman" w:eastAsia="Times New Roman" w:hAnsi="Times New Roman"/>
          <w:color w:val="002060"/>
          <w:sz w:val="24"/>
          <w:szCs w:val="24"/>
        </w:rPr>
        <w:t xml:space="preserve"> Arrival in Hanoi. End of tour. See you again!</w:t>
      </w:r>
    </w:p>
    <w:p w14:paraId="142BA944" w14:textId="77777777" w:rsidR="00780863" w:rsidRDefault="00780863">
      <w:pPr>
        <w:spacing w:after="100" w:line="300" w:lineRule="auto"/>
        <w:jc w:val="both"/>
        <w:rPr>
          <w:rFonts w:ascii="Times New Roman" w:eastAsia="Times New Roman" w:hAnsi="Times New Roman"/>
          <w:b/>
          <w:color w:val="002060"/>
          <w:sz w:val="24"/>
          <w:szCs w:val="24"/>
        </w:rPr>
      </w:pPr>
    </w:p>
    <w:p w14:paraId="6A095DA2" w14:textId="77777777" w:rsidR="0078086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0459F815"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Transport by 7 to 45-seater AC Car</w:t>
      </w:r>
    </w:p>
    <w:p w14:paraId="0A8EE425"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nights at accommodation hotel, 2-3 persons in a room. In case there are an odd number of tourists, there will be a room having 3 persons if accepted. If not, an additional fee of 50% price of a hotel room will be charged</w:t>
      </w:r>
    </w:p>
    <w:p w14:paraId="26D320DB"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Meals (2 breakfasts, 3 lunches, and 2 dinners), with specific meal allowances.</w:t>
      </w:r>
    </w:p>
    <w:p w14:paraId="0CA03AFE"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tour guide</w:t>
      </w:r>
    </w:p>
    <w:p w14:paraId="7A03D60C" w14:textId="77777777" w:rsidR="00780863" w:rsidRDefault="00000000">
      <w:pPr>
        <w:numPr>
          <w:ilvl w:val="0"/>
          <w:numId w:val="4"/>
        </w:numPr>
        <w:pBdr>
          <w:top w:val="nil"/>
          <w:left w:val="nil"/>
          <w:bottom w:val="nil"/>
          <w:right w:val="nil"/>
          <w:between w:val="nil"/>
        </w:pBdr>
        <w:spacing w:after="280"/>
        <w:jc w:val="both"/>
        <w:rPr>
          <w:rFonts w:ascii="Times New Roman" w:eastAsia="Times New Roman" w:hAnsi="Times New Roman"/>
          <w:color w:val="002060"/>
          <w:sz w:val="24"/>
          <w:szCs w:val="24"/>
        </w:rPr>
      </w:pPr>
      <w:r>
        <w:rPr>
          <w:rFonts w:ascii="Times New Roman" w:eastAsia="Times New Roman" w:hAnsi="Times New Roman"/>
          <w:color w:val="000000"/>
          <w:sz w:val="24"/>
          <w:szCs w:val="24"/>
        </w:rPr>
        <w:t xml:space="preserve">We serve 01 bottle of water </w:t>
      </w:r>
      <w:r>
        <w:rPr>
          <w:rFonts w:ascii="Times New Roman" w:eastAsia="Times New Roman" w:hAnsi="Times New Roman"/>
          <w:color w:val="002060"/>
          <w:sz w:val="24"/>
          <w:szCs w:val="24"/>
        </w:rPr>
        <w:t>every day during the time traveling by car</w:t>
      </w:r>
    </w:p>
    <w:p w14:paraId="003777E9" w14:textId="77777777" w:rsidR="0078086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Exclusions</w:t>
      </w:r>
    </w:p>
    <w:p w14:paraId="6AFFC856"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w:t>
      </w:r>
    </w:p>
    <w:p w14:paraId="71B568E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Additional fee if there is any change in ticket prices</w:t>
      </w:r>
    </w:p>
    <w:p w14:paraId="5786501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Electric car or motobike in Lung Cú (if you don't want to walk)</w:t>
      </w:r>
    </w:p>
    <w:p w14:paraId="56BB6B0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Tips for driver and tour guide, at least $3 x 3 days = $9</w:t>
      </w:r>
    </w:p>
    <w:p w14:paraId="6F05E23A"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Travel insurance</w:t>
      </w:r>
    </w:p>
    <w:p w14:paraId="4FC4C07B"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for meals and other personal expenses</w:t>
      </w:r>
    </w:p>
    <w:p w14:paraId="4A1920CD" w14:textId="77777777" w:rsidR="0078086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410C2473"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Free for children with ages from 1 to 4 (their parents must pay for all their other expenses and children do not have their own seats in the car)</w:t>
      </w:r>
    </w:p>
    <w:p w14:paraId="09DF30AA"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to 9 year-old children will be charged 75% of the tour fee (they will have their seats in our car and their meals, but they have to share the hotel room with their parents)</w:t>
      </w:r>
    </w:p>
    <w:p w14:paraId="525A97EA"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From 10-year-old children are considered adults</w:t>
      </w:r>
    </w:p>
    <w:p w14:paraId="7882C1A6" w14:textId="77777777" w:rsidR="00780863" w:rsidRDefault="00780863">
      <w:pPr>
        <w:spacing w:after="40"/>
        <w:jc w:val="both"/>
        <w:rPr>
          <w:rFonts w:ascii="Times New Roman" w:eastAsia="Times New Roman" w:hAnsi="Times New Roman"/>
          <w:b/>
          <w:color w:val="0000FF"/>
          <w:sz w:val="24"/>
          <w:szCs w:val="24"/>
        </w:rPr>
      </w:pPr>
    </w:p>
    <w:p w14:paraId="4B4BEEBF" w14:textId="77777777" w:rsidR="0078086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Additional Fees</w:t>
      </w:r>
    </w:p>
    <w:p w14:paraId="3B12EF8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hotel room rental</w:t>
      </w:r>
    </w:p>
    <w:p w14:paraId="607BD539" w14:textId="77777777" w:rsidR="00780863" w:rsidRDefault="00000000">
      <w:pPr>
        <w:numPr>
          <w:ilvl w:val="0"/>
          <w:numId w:val="4"/>
        </w:numPr>
        <w:pBdr>
          <w:top w:val="nil"/>
          <w:left w:val="nil"/>
          <w:bottom w:val="nil"/>
          <w:right w:val="nil"/>
          <w:between w:val="nil"/>
        </w:pBdr>
        <w:spacing w:after="100" w:line="30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Foreigners will be charged 10USD more for permission from Ha Giang police.</w:t>
      </w:r>
    </w:p>
    <w:p w14:paraId="09AFDAFB" w14:textId="77777777" w:rsidR="00780863" w:rsidRDefault="00000000">
      <w:pPr>
        <w:spacing w:after="4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Notice </w:t>
      </w:r>
    </w:p>
    <w:p w14:paraId="3A70788B"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Bring your Passport</w:t>
      </w:r>
    </w:p>
    <w:p w14:paraId="07CD508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On peak occasions when tourists go to Ha Giang, the order of schedules and sleeping locations may change depending on the actual situation but still ensures all the sightseeing spots on the schedule.</w:t>
      </w:r>
    </w:p>
    <w:p w14:paraId="6A971153"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service in the tour that you do not use, not due to the subjective fault of the tour organizer, will not be refunded.</w:t>
      </w:r>
    </w:p>
    <w:p w14:paraId="4080858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should bring any type of medicine for preventing insects and common diseases; bring your toothbrush, toothpaste, and towel</w:t>
      </w:r>
    </w:p>
    <w:p w14:paraId="1D8F66DC"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tour guide can rearrange the schedule, but all places stay the same</w:t>
      </w:r>
    </w:p>
    <w:p w14:paraId="2169BF18"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If under 6 tourists, the driver can also be the tour guide</w:t>
      </w:r>
    </w:p>
    <w:p w14:paraId="70D4C5E5"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If you are a vegetarian, please bring along your suitable food</w:t>
      </w:r>
    </w:p>
    <w:p w14:paraId="2DB8DBA7"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 too-enormous suitcase with you</w:t>
      </w:r>
    </w:p>
    <w:p w14:paraId="27CF5A14" w14:textId="77777777" w:rsidR="00780863" w:rsidRDefault="00000000">
      <w:pP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 (*) Customer Responsibilities::</w:t>
      </w:r>
    </w:p>
    <w:p w14:paraId="58BF84E2" w14:textId="77777777" w:rsidR="00780863"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14:paraId="4659C737" w14:textId="77777777" w:rsidR="00780863"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must take care of their personal belongings at all times and in all places during the trip. The tour organizer is not responsible for any loss of money, valuables, airline tickets, or personal belongings of customers during the trip.</w:t>
      </w:r>
    </w:p>
    <w:p w14:paraId="7D3C5F25" w14:textId="77777777" w:rsidR="0078086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Additional Information</w:t>
      </w:r>
    </w:p>
    <w:p w14:paraId="101B0A4D"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Buckwheat Flowers bloom from September to December every year</w:t>
      </w:r>
    </w:p>
    <w:p w14:paraId="7866E930"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Peach Flowers and Prunes Flowers appear before and after the Tet holiday</w:t>
      </w:r>
    </w:p>
    <w:p w14:paraId="1F0CBFA4"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Sunday morning: Quản Bạ market, Yên Minh market, Đồng Văn and Mèo Vạc market</w:t>
      </w:r>
    </w:p>
    <w:p w14:paraId="4720AAF4"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Saturday morning: Quyết Tiến market</w:t>
      </w:r>
    </w:p>
    <w:p w14:paraId="4B4B2B35"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Markets on Day of the Snake and Day of the Pig: Sà Phìn market </w:t>
      </w:r>
    </w:p>
    <w:p w14:paraId="1DC55E8E"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Tiger and Day of the Monkey: Lũng Phìn market</w:t>
      </w:r>
    </w:p>
    <w:p w14:paraId="37C9404F" w14:textId="77777777" w:rsidR="00780863"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Dog and Day of the Dragon: Phố Cáo market</w:t>
      </w:r>
    </w:p>
    <w:p w14:paraId="3EB4DE8E" w14:textId="77777777" w:rsidR="00780863" w:rsidRDefault="00780863">
      <w:pPr>
        <w:spacing w:after="40"/>
        <w:jc w:val="both"/>
        <w:rPr>
          <w:rFonts w:ascii="Times New Roman" w:eastAsia="Times New Roman" w:hAnsi="Times New Roman"/>
          <w:color w:val="002060"/>
          <w:sz w:val="24"/>
          <w:szCs w:val="24"/>
        </w:rPr>
      </w:pPr>
    </w:p>
    <w:p w14:paraId="3BCACED8" w14:textId="77777777" w:rsidR="00780863" w:rsidRDefault="00780863">
      <w:pPr>
        <w:spacing w:after="40"/>
        <w:jc w:val="both"/>
        <w:rPr>
          <w:rFonts w:ascii="Times New Roman" w:eastAsia="Times New Roman" w:hAnsi="Times New Roman"/>
          <w:color w:val="002060"/>
          <w:sz w:val="24"/>
          <w:szCs w:val="24"/>
        </w:rPr>
      </w:pPr>
    </w:p>
    <w:p w14:paraId="6E6E0577" w14:textId="77777777" w:rsidR="00780863" w:rsidRDefault="00780863">
      <w:pPr>
        <w:spacing w:after="40"/>
        <w:jc w:val="center"/>
        <w:rPr>
          <w:rFonts w:ascii="Times New Roman" w:eastAsia="Times New Roman" w:hAnsi="Times New Roman"/>
          <w:color w:val="002060"/>
          <w:sz w:val="24"/>
          <w:szCs w:val="24"/>
        </w:rPr>
      </w:pPr>
    </w:p>
    <w:p w14:paraId="0DD48DA3" w14:textId="77777777" w:rsidR="00780863" w:rsidRDefault="00780863">
      <w:pPr>
        <w:spacing w:after="0"/>
        <w:jc w:val="center"/>
        <w:rPr>
          <w:rFonts w:ascii="Times New Roman" w:eastAsia="Times New Roman" w:hAnsi="Times New Roman"/>
          <w:color w:val="002060"/>
          <w:sz w:val="24"/>
          <w:szCs w:val="24"/>
        </w:rPr>
      </w:pPr>
    </w:p>
    <w:p w14:paraId="2E4A4CCE" w14:textId="77777777" w:rsidR="00780863" w:rsidRDefault="00780863">
      <w:pPr>
        <w:rPr>
          <w:rFonts w:ascii="Times New Roman" w:eastAsia="Times New Roman" w:hAnsi="Times New Roman"/>
          <w:sz w:val="24"/>
          <w:szCs w:val="24"/>
        </w:rPr>
      </w:pPr>
    </w:p>
    <w:sectPr w:rsidR="00780863">
      <w:headerReference w:type="even" r:id="rId11"/>
      <w:headerReference w:type="default" r:id="rId12"/>
      <w:footerReference w:type="even" r:id="rId13"/>
      <w:footerReference w:type="default" r:id="rId14"/>
      <w:headerReference w:type="first" r:id="rId15"/>
      <w:footerReference w:type="first" r:id="rId16"/>
      <w:pgSz w:w="11906" w:h="16838"/>
      <w:pgMar w:top="851" w:right="567" w:bottom="709"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0F834" w14:textId="77777777" w:rsidR="00B6690A" w:rsidRDefault="00B6690A">
      <w:pPr>
        <w:spacing w:after="0" w:line="240" w:lineRule="auto"/>
      </w:pPr>
      <w:r>
        <w:separator/>
      </w:r>
    </w:p>
  </w:endnote>
  <w:endnote w:type="continuationSeparator" w:id="0">
    <w:p w14:paraId="43018F7D" w14:textId="77777777" w:rsidR="00B6690A" w:rsidRDefault="00B6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A9AB89-34BB-4BB4-948A-23828AB77DC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377B9642-B304-4569-92C9-2591D1D37FC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FCF311B-D118-474D-A47A-E653BD775C5B}"/>
  </w:font>
  <w:font w:name="Georgia">
    <w:panose1 w:val="02040502050405020303"/>
    <w:charset w:val="00"/>
    <w:family w:val="roman"/>
    <w:pitch w:val="variable"/>
    <w:sig w:usb0="00000287" w:usb1="00000000" w:usb2="00000000" w:usb3="00000000" w:csb0="0000009F" w:csb1="00000000"/>
    <w:embedRegular r:id="rId4" w:fontKey="{87A4AFE0-51D1-4E9A-B6E7-B2EDFB435DD0}"/>
    <w:embedItalic r:id="rId5" w:fontKey="{4DFE55A9-A335-4E5C-8EA8-61215017E3C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03C98745-106F-4A61-9E05-2ECCC21F00C0}"/>
  </w:font>
  <w:font w:name="DokChampa">
    <w:panose1 w:val="020B0604020202020204"/>
    <w:charset w:val="00"/>
    <w:family w:val="swiss"/>
    <w:pitch w:val="variable"/>
    <w:sig w:usb0="83000003" w:usb1="00000000" w:usb2="00000000" w:usb3="00000000" w:csb0="00010001" w:csb1="00000000"/>
    <w:embedRegular r:id="rId7" w:fontKey="{29EE4052-6A03-49D3-BE0B-009FFF6BF78E}"/>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A1155EFE-1CEC-4861-B26B-A5AEAC16C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65DB"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F28E"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2CD8"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4DF3A" w14:textId="77777777" w:rsidR="00B6690A" w:rsidRDefault="00B6690A">
      <w:pPr>
        <w:spacing w:after="0" w:line="240" w:lineRule="auto"/>
      </w:pPr>
      <w:r>
        <w:separator/>
      </w:r>
    </w:p>
  </w:footnote>
  <w:footnote w:type="continuationSeparator" w:id="0">
    <w:p w14:paraId="71C2A08D" w14:textId="77777777" w:rsidR="00B6690A" w:rsidRDefault="00B66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08CE"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5DF1"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B993A" w14:textId="77777777" w:rsidR="00780863" w:rsidRDefault="007808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878"/>
    <w:multiLevelType w:val="multilevel"/>
    <w:tmpl w:val="76FAE23E"/>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DF1EF9"/>
    <w:multiLevelType w:val="multilevel"/>
    <w:tmpl w:val="00A63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8B0503"/>
    <w:multiLevelType w:val="multilevel"/>
    <w:tmpl w:val="0B6EF1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39B50B71"/>
    <w:multiLevelType w:val="multilevel"/>
    <w:tmpl w:val="2DC2C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777636"/>
    <w:multiLevelType w:val="multilevel"/>
    <w:tmpl w:val="99F86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1935B5"/>
    <w:multiLevelType w:val="multilevel"/>
    <w:tmpl w:val="63B457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4A6B5B"/>
    <w:multiLevelType w:val="multilevel"/>
    <w:tmpl w:val="C630D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EB1100"/>
    <w:multiLevelType w:val="multilevel"/>
    <w:tmpl w:val="B8449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9C087C"/>
    <w:multiLevelType w:val="multilevel"/>
    <w:tmpl w:val="42DEA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E44BF5"/>
    <w:multiLevelType w:val="multilevel"/>
    <w:tmpl w:val="6D6E7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2B1086"/>
    <w:multiLevelType w:val="multilevel"/>
    <w:tmpl w:val="2126FB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CB20304"/>
    <w:multiLevelType w:val="multilevel"/>
    <w:tmpl w:val="BB44C6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81125D"/>
    <w:multiLevelType w:val="multilevel"/>
    <w:tmpl w:val="4CF4A46E"/>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91068277">
    <w:abstractNumId w:val="5"/>
  </w:num>
  <w:num w:numId="2" w16cid:durableId="851264957">
    <w:abstractNumId w:val="6"/>
  </w:num>
  <w:num w:numId="3" w16cid:durableId="543717079">
    <w:abstractNumId w:val="1"/>
  </w:num>
  <w:num w:numId="4" w16cid:durableId="1334064073">
    <w:abstractNumId w:val="3"/>
  </w:num>
  <w:num w:numId="5" w16cid:durableId="1204758293">
    <w:abstractNumId w:val="10"/>
  </w:num>
  <w:num w:numId="6" w16cid:durableId="368725816">
    <w:abstractNumId w:val="11"/>
  </w:num>
  <w:num w:numId="7" w16cid:durableId="1448353040">
    <w:abstractNumId w:val="4"/>
  </w:num>
  <w:num w:numId="8" w16cid:durableId="226962029">
    <w:abstractNumId w:val="9"/>
  </w:num>
  <w:num w:numId="9" w16cid:durableId="2115513707">
    <w:abstractNumId w:val="12"/>
  </w:num>
  <w:num w:numId="10" w16cid:durableId="1436830146">
    <w:abstractNumId w:val="2"/>
  </w:num>
  <w:num w:numId="11" w16cid:durableId="747767310">
    <w:abstractNumId w:val="0"/>
  </w:num>
  <w:num w:numId="12" w16cid:durableId="379136436">
    <w:abstractNumId w:val="8"/>
  </w:num>
  <w:num w:numId="13" w16cid:durableId="541596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863"/>
    <w:rsid w:val="00780863"/>
    <w:rsid w:val="008056E2"/>
    <w:rsid w:val="00B55AC5"/>
    <w:rsid w:val="00B6690A"/>
    <w:rsid w:val="00EB2530"/>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D3D0E"/>
  <w15:docId w15:val="{E152A4FD-6EB1-4EC1-97F1-1F2B8B7D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2BD"/>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styleId="Hyperlink">
    <w:name w:val="Hyperlink"/>
    <w:basedOn w:val="DefaultParagraphFont"/>
    <w:uiPriority w:val="99"/>
    <w:unhideWhenUsed/>
    <w:rsid w:val="008C7B79"/>
    <w:rPr>
      <w:color w:val="0563C1" w:themeColor="hyperlink"/>
      <w:u w:val="single"/>
    </w:rPr>
  </w:style>
  <w:style w:type="character" w:styleId="UnresolvedMention">
    <w:name w:val="Unresolved Mention"/>
    <w:basedOn w:val="DefaultParagraphFont"/>
    <w:uiPriority w:val="99"/>
    <w:semiHidden/>
    <w:unhideWhenUsed/>
    <w:rsid w:val="008C7B79"/>
    <w:rPr>
      <w:color w:val="605E5C"/>
      <w:shd w:val="clear" w:color="auto" w:fill="E1DFDD"/>
    </w:rPr>
  </w:style>
  <w:style w:type="character" w:styleId="FollowedHyperlink">
    <w:name w:val="FollowedHyperlink"/>
    <w:basedOn w:val="DefaultParagraphFont"/>
    <w:uiPriority w:val="99"/>
    <w:semiHidden/>
    <w:unhideWhenUsed/>
    <w:rsid w:val="00BD3D5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KfBvdnmJgtNl1MS74jtbwPaXGQ==">CgMxLjAyCWguMWZvYjl0ZTIJaC4zem55c2g3MgloLjJldDkycDAyCGgudHlqY3d0MghoLmdqZGd4czIJaC4zMGowemxsMgloLjNkeTZ2a204AHIhMUd5WEtjQjhrODF6cnJucDFSbDExQ3UzNDhSWExuZGpL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2380</Words>
  <Characters>13566</Characters>
  <Application>Microsoft Office Word</Application>
  <DocSecurity>0</DocSecurity>
  <Lines>113</Lines>
  <Paragraphs>31</Paragraphs>
  <ScaleCrop>false</ScaleCrop>
  <Company/>
  <LinksUpToDate>false</LinksUpToDate>
  <CharactersWithSpaces>15915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3</cp:revision>
  <dcterms:created xsi:type="dcterms:W3CDTF">2020-09-11T03:14:00Z</dcterms:created>
  <dcterms:modified xsi:type="dcterms:W3CDTF">2025-05-01T07:07:00Z</dcterms:modified>
</cp:coreProperties>
</file>